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507" w:type="dxa"/>
        <w:tblCellMar>
          <w:left w:w="0" w:type="dxa"/>
          <w:right w:w="0" w:type="dxa"/>
        </w:tblCellMar>
        <w:tblLook w:val="04A0" w:firstRow="1" w:lastRow="0" w:firstColumn="1" w:lastColumn="0" w:noHBand="0" w:noVBand="1"/>
        <w:tblDescription w:val="Header layout table"/>
      </w:tblPr>
      <w:tblGrid>
        <w:gridCol w:w="2372"/>
        <w:gridCol w:w="6238"/>
        <w:gridCol w:w="2897"/>
      </w:tblGrid>
      <w:tr w:rsidR="00356BB9" w:rsidRPr="00B90FED" w14:paraId="016C2D27" w14:textId="77777777" w:rsidTr="1ED067D7">
        <w:trPr>
          <w:trHeight w:val="1692"/>
        </w:trPr>
        <w:tc>
          <w:tcPr>
            <w:tcW w:w="2372" w:type="dxa"/>
            <w:shd w:val="clear" w:color="auto" w:fill="006666" w:themeFill="accent3"/>
          </w:tcPr>
          <w:p w14:paraId="54884B44" w14:textId="77777777" w:rsidR="00356BB9" w:rsidRPr="00356BB9" w:rsidRDefault="00356BB9" w:rsidP="00356BB9"/>
        </w:tc>
        <w:tc>
          <w:tcPr>
            <w:tcW w:w="6238" w:type="dxa"/>
            <w:shd w:val="clear" w:color="auto" w:fill="006666" w:themeFill="accent3"/>
            <w:vAlign w:val="center"/>
          </w:tcPr>
          <w:p w14:paraId="4FCCCB6D" w14:textId="53CFBDA9" w:rsidR="00356BB9" w:rsidRPr="00356BB9" w:rsidRDefault="00356BB9" w:rsidP="00356BB9">
            <w:pPr>
              <w:pStyle w:val="ContactInfo"/>
            </w:pPr>
          </w:p>
        </w:tc>
        <w:tc>
          <w:tcPr>
            <w:tcW w:w="2897"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1ED067D7">
        <w:trPr>
          <w:trHeight w:val="1221"/>
        </w:trPr>
        <w:tc>
          <w:tcPr>
            <w:tcW w:w="11507" w:type="dxa"/>
            <w:gridSpan w:val="3"/>
            <w:vAlign w:val="bottom"/>
          </w:tcPr>
          <w:p w14:paraId="521AE2A5" w14:textId="259772C1" w:rsidR="001A58E9" w:rsidRDefault="206C7966" w:rsidP="1ED067D7">
            <w:pPr>
              <w:pStyle w:val="Title"/>
              <w:rPr>
                <w:szCs w:val="72"/>
              </w:rPr>
            </w:pPr>
            <w:r w:rsidRPr="1ED067D7">
              <w:rPr>
                <w:szCs w:val="72"/>
              </w:rPr>
              <w:t>ACTIVITY PLAN</w:t>
            </w:r>
          </w:p>
        </w:tc>
      </w:tr>
      <w:tr w:rsidR="001A58E9" w14:paraId="53E70AF1" w14:textId="77777777" w:rsidTr="1ED067D7">
        <w:trPr>
          <w:trHeight w:val="357"/>
        </w:trPr>
        <w:tc>
          <w:tcPr>
            <w:tcW w:w="11507" w:type="dxa"/>
            <w:gridSpan w:val="3"/>
            <w:tcBorders>
              <w:bottom w:val="single" w:sz="18" w:space="0" w:color="FEDE00" w:themeColor="accent2"/>
            </w:tcBorders>
            <w:vAlign w:val="bottom"/>
          </w:tcPr>
          <w:p w14:paraId="7B3C5071" w14:textId="0B86B2C9" w:rsidR="001A58E9" w:rsidRPr="00825C42" w:rsidRDefault="7375F158" w:rsidP="1ED067D7">
            <w:pPr>
              <w:pStyle w:val="Heading1"/>
              <w:spacing w:line="259" w:lineRule="auto"/>
            </w:pPr>
            <w:r>
              <w:t>ACTIVITY PLAN</w:t>
            </w:r>
          </w:p>
        </w:tc>
      </w:tr>
      <w:tr w:rsidR="001A58E9" w14:paraId="20A717A6" w14:textId="77777777" w:rsidTr="1ED067D7">
        <w:trPr>
          <w:trHeight w:hRule="exact" w:val="226"/>
        </w:trPr>
        <w:tc>
          <w:tcPr>
            <w:tcW w:w="11507" w:type="dxa"/>
            <w:gridSpan w:val="3"/>
            <w:tcBorders>
              <w:top w:val="single" w:sz="18" w:space="0" w:color="FEDE00" w:themeColor="accent2"/>
            </w:tcBorders>
          </w:tcPr>
          <w:p w14:paraId="6CF225F5" w14:textId="3F987515" w:rsidR="00A110F6" w:rsidRPr="00E219DC" w:rsidRDefault="00A110F6" w:rsidP="75AA69DD"/>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1ED067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3F8E23E4" w:rsidR="00E219DC" w:rsidRPr="001A58E9" w:rsidRDefault="5713A2AD" w:rsidP="75AA69DD">
            <w:pPr>
              <w:pStyle w:val="Heading2"/>
              <w:outlineLvl w:val="1"/>
            </w:pPr>
            <w:r w:rsidRPr="75AA69DD">
              <w:rPr>
                <w:rFonts w:ascii="Calibri" w:eastAsia="Calibri" w:hAnsi="Calibri" w:cs="Calibri"/>
                <w:b/>
                <w:bCs/>
                <w:sz w:val="21"/>
                <w:szCs w:val="21"/>
              </w:rPr>
              <w:t>Theme</w:t>
            </w:r>
          </w:p>
        </w:tc>
        <w:tc>
          <w:tcPr>
            <w:tcW w:w="4181" w:type="dxa"/>
          </w:tcPr>
          <w:p w14:paraId="1D3538F2" w14:textId="203EF2BF" w:rsidR="00E219DC" w:rsidRPr="00BF79C6" w:rsidRDefault="5713A2AD" w:rsidP="75AA69DD">
            <w:pPr>
              <w:pStyle w:val="Heading2"/>
              <w:outlineLvl w:val="1"/>
              <w:rPr>
                <w:lang w:val="lt-LT"/>
              </w:rPr>
            </w:pPr>
            <w:r w:rsidRPr="75AA69DD">
              <w:rPr>
                <w:rFonts w:ascii="Calibri" w:eastAsia="Calibri" w:hAnsi="Calibri" w:cs="Calibri"/>
                <w:b/>
                <w:bCs/>
                <w:sz w:val="21"/>
                <w:szCs w:val="21"/>
              </w:rPr>
              <w:t>Subtopic</w:t>
            </w:r>
          </w:p>
        </w:tc>
        <w:tc>
          <w:tcPr>
            <w:tcW w:w="4197" w:type="dxa"/>
          </w:tcPr>
          <w:p w14:paraId="4FFC795B" w14:textId="5F9AFBCD" w:rsidR="385F1ED7" w:rsidRDefault="5713A2AD" w:rsidP="75AA69DD">
            <w:pPr>
              <w:spacing w:after="180" w:line="274" w:lineRule="auto"/>
              <w:rPr>
                <w:rFonts w:ascii="Calibri" w:eastAsia="Calibri" w:hAnsi="Calibri" w:cs="Calibri"/>
                <w:sz w:val="21"/>
                <w:szCs w:val="21"/>
              </w:rPr>
            </w:pPr>
            <w:r w:rsidRPr="00D21B46">
              <w:rPr>
                <w:rFonts w:ascii="Calibri" w:eastAsia="Calibri" w:hAnsi="Calibri" w:cs="Calibri"/>
                <w:b/>
                <w:bCs/>
                <w:color w:val="FFFFFF" w:themeColor="background1"/>
                <w:sz w:val="21"/>
                <w:szCs w:val="21"/>
              </w:rPr>
              <w:t>Activity Title</w:t>
            </w:r>
          </w:p>
        </w:tc>
      </w:tr>
      <w:tr w:rsidR="00E219DC" w14:paraId="382663CD" w14:textId="77777777" w:rsidTr="1ED067D7">
        <w:trPr>
          <w:trHeight w:val="331"/>
        </w:trPr>
        <w:tc>
          <w:tcPr>
            <w:tcW w:w="3142" w:type="dxa"/>
          </w:tcPr>
          <w:p w14:paraId="75C79CBD" w14:textId="28B187E8" w:rsidR="00E219DC" w:rsidRPr="000E696D" w:rsidRDefault="000E1ABB" w:rsidP="00B80E01">
            <w:pPr>
              <w:pStyle w:val="ContactInfo"/>
              <w:rPr>
                <w:rFonts w:ascii="Calibri" w:hAnsi="Calibri" w:cs="Calibri"/>
                <w:b w:val="0"/>
                <w:sz w:val="21"/>
                <w:szCs w:val="21"/>
              </w:rPr>
            </w:pPr>
            <w:r>
              <w:rPr>
                <w:rStyle w:val="normaltextrun"/>
                <w:rFonts w:ascii="Calibri" w:hAnsi="Calibri" w:cs="Calibri"/>
                <w:b w:val="0"/>
                <w:color w:val="000000" w:themeColor="text1"/>
                <w:sz w:val="21"/>
                <w:szCs w:val="21"/>
              </w:rPr>
              <w:t>2</w:t>
            </w:r>
            <w:r>
              <w:rPr>
                <w:rStyle w:val="normaltextrun"/>
                <w:rFonts w:ascii="Calibri" w:hAnsi="Calibri" w:cs="Calibri"/>
                <w:color w:val="000000" w:themeColor="text1"/>
                <w:sz w:val="21"/>
                <w:szCs w:val="21"/>
              </w:rPr>
              <w:t xml:space="preserve">. </w:t>
            </w:r>
            <w:r w:rsidR="009705B3" w:rsidRPr="009705B3">
              <w:rPr>
                <w:rStyle w:val="normaltextrun"/>
                <w:rFonts w:ascii="Calibri" w:hAnsi="Calibri" w:cs="Calibri"/>
                <w:b w:val="0"/>
                <w:color w:val="000000" w:themeColor="text1"/>
                <w:sz w:val="21"/>
                <w:szCs w:val="21"/>
              </w:rPr>
              <w:t xml:space="preserve">STEAM Integration in Environmental Education  </w:t>
            </w:r>
          </w:p>
        </w:tc>
        <w:tc>
          <w:tcPr>
            <w:tcW w:w="4181" w:type="dxa"/>
          </w:tcPr>
          <w:p w14:paraId="05D4F0B4" w14:textId="03CAFA98" w:rsidR="00E219DC" w:rsidRPr="000E696D" w:rsidRDefault="000E1ABB" w:rsidP="00B80E01">
            <w:pPr>
              <w:rPr>
                <w:rFonts w:ascii="Calibri" w:hAnsi="Calibri" w:cs="Calibri"/>
                <w:sz w:val="21"/>
                <w:szCs w:val="21"/>
              </w:rPr>
            </w:pPr>
            <w:r>
              <w:rPr>
                <w:rStyle w:val="normaltextrun"/>
                <w:rFonts w:ascii="Calibri" w:hAnsi="Calibri" w:cs="Calibri"/>
                <w:sz w:val="21"/>
                <w:szCs w:val="21"/>
              </w:rPr>
              <w:t>2.</w:t>
            </w:r>
            <w:r w:rsidR="00F564DC">
              <w:rPr>
                <w:rStyle w:val="normaltextrun"/>
                <w:rFonts w:ascii="Calibri" w:hAnsi="Calibri" w:cs="Calibri"/>
                <w:sz w:val="21"/>
                <w:szCs w:val="21"/>
              </w:rPr>
              <w:t>1</w:t>
            </w:r>
            <w:r>
              <w:rPr>
                <w:rStyle w:val="normaltextrun"/>
                <w:rFonts w:ascii="Calibri" w:hAnsi="Calibri" w:cs="Calibri"/>
                <w:sz w:val="21"/>
                <w:szCs w:val="21"/>
              </w:rPr>
              <w:t xml:space="preserve">. </w:t>
            </w:r>
            <w:r w:rsidR="009705B3" w:rsidRPr="009705B3">
              <w:rPr>
                <w:rStyle w:val="normaltextrun"/>
                <w:rFonts w:ascii="Calibri" w:hAnsi="Calibri" w:cs="Calibri"/>
                <w:sz w:val="21"/>
                <w:szCs w:val="21"/>
              </w:rPr>
              <w:t xml:space="preserve">Science in Environmental Studies  </w:t>
            </w:r>
          </w:p>
        </w:tc>
        <w:tc>
          <w:tcPr>
            <w:tcW w:w="4197" w:type="dxa"/>
          </w:tcPr>
          <w:p w14:paraId="067D010B" w14:textId="62526F6D" w:rsidR="385F1ED7" w:rsidRPr="00820839" w:rsidRDefault="009705B3" w:rsidP="00820839">
            <w:pPr>
              <w:jc w:val="both"/>
              <w:rPr>
                <w:rFonts w:ascii="Calibri" w:hAnsi="Calibri" w:cs="Calibri"/>
                <w:color w:val="000000" w:themeColor="text1"/>
                <w:sz w:val="21"/>
                <w:szCs w:val="21"/>
              </w:rPr>
            </w:pPr>
            <w:r w:rsidRPr="009705B3">
              <w:rPr>
                <w:rFonts w:ascii="Calibri" w:hAnsi="Calibri" w:cs="Calibri"/>
                <w:color w:val="000000" w:themeColor="text1"/>
                <w:sz w:val="21"/>
                <w:szCs w:val="21"/>
              </w:rPr>
              <w:t>Effect of ocean acidity on marine animals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75AA69DD">
        <w:trPr>
          <w:trHeight w:val="720"/>
        </w:trPr>
        <w:tc>
          <w:tcPr>
            <w:tcW w:w="11536" w:type="dxa"/>
            <w:tcBorders>
              <w:bottom w:val="single" w:sz="18" w:space="0" w:color="FEDE00" w:themeColor="accent2"/>
            </w:tcBorders>
            <w:shd w:val="clear" w:color="auto" w:fill="auto"/>
            <w:vAlign w:val="bottom"/>
          </w:tcPr>
          <w:p w14:paraId="44ABCB3D" w14:textId="2AC6EB4D" w:rsidR="00825C42" w:rsidRPr="00825C42" w:rsidRDefault="27E3E6C7" w:rsidP="75AA69DD">
            <w:pPr>
              <w:pStyle w:val="Heading1"/>
              <w:outlineLvl w:val="0"/>
            </w:pPr>
            <w:r w:rsidRPr="75AA69DD">
              <w:rPr>
                <w:rFonts w:ascii="Calibri" w:eastAsia="Calibri" w:hAnsi="Calibri" w:cs="Calibri"/>
                <w:sz w:val="21"/>
                <w:szCs w:val="21"/>
              </w:rPr>
              <w:t>Introduction part (or activity overview)</w:t>
            </w:r>
          </w:p>
        </w:tc>
      </w:tr>
      <w:tr w:rsidR="00825C42" w14:paraId="3B409CE5" w14:textId="77777777" w:rsidTr="75AA69DD">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Heading2"/>
              <w:outlineLvl w:val="1"/>
            </w:pPr>
          </w:p>
        </w:tc>
      </w:tr>
      <w:tr w:rsidR="008A2200" w14:paraId="73852FB8" w14:textId="77777777" w:rsidTr="75AA69DD">
        <w:trPr>
          <w:trHeight w:val="993"/>
        </w:trPr>
        <w:tc>
          <w:tcPr>
            <w:tcW w:w="2880" w:type="dxa"/>
          </w:tcPr>
          <w:p w14:paraId="75B6FACE" w14:textId="0B7C9B15" w:rsidR="385F1ED7" w:rsidRDefault="6E9D5F87"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Introduction part (or activity overview)</w:t>
            </w:r>
          </w:p>
        </w:tc>
        <w:tc>
          <w:tcPr>
            <w:tcW w:w="8640" w:type="dxa"/>
          </w:tcPr>
          <w:p w14:paraId="4304F7B3" w14:textId="77777777" w:rsidR="00591709" w:rsidRDefault="001749AB" w:rsidP="001749AB">
            <w:pPr>
              <w:rPr>
                <w:rFonts w:ascii="Calibri" w:hAnsi="Calibri" w:cs="Calibri"/>
                <w:bCs/>
                <w:sz w:val="21"/>
                <w:szCs w:val="21"/>
              </w:rPr>
            </w:pPr>
            <w:r w:rsidRPr="001749AB">
              <w:rPr>
                <w:rFonts w:ascii="Calibri" w:hAnsi="Calibri" w:cs="Calibri"/>
                <w:bCs/>
                <w:sz w:val="21"/>
                <w:szCs w:val="21"/>
              </w:rPr>
              <w:t>This educative experiment is aimed to raise awareness about the devastating effects of ocean acidification on shelled marine organisms.</w:t>
            </w:r>
          </w:p>
          <w:p w14:paraId="369534BF" w14:textId="77777777" w:rsidR="001749AB" w:rsidRDefault="001749AB" w:rsidP="001749AB">
            <w:pPr>
              <w:rPr>
                <w:rFonts w:ascii="Calibri" w:hAnsi="Calibri" w:cs="Calibri"/>
                <w:bCs/>
                <w:sz w:val="21"/>
                <w:szCs w:val="21"/>
              </w:rPr>
            </w:pPr>
            <w:r w:rsidRPr="001749AB">
              <w:rPr>
                <w:rFonts w:ascii="Calibri" w:hAnsi="Calibri" w:cs="Calibri"/>
                <w:bCs/>
                <w:sz w:val="21"/>
                <w:szCs w:val="21"/>
              </w:rPr>
              <w:t>The burning of fossil fuels leads to an increase in carbon dioxide in the environment. The increased levels of carbon dioxide in the air causes more carbon dioxide to dissolve in the ocean which in turn leads to an increase in the acidity of the ocean. This is termed ocean acidification and some of the effects of this devastating phenomena are represented through this experiment.</w:t>
            </w:r>
          </w:p>
          <w:p w14:paraId="584AE181" w14:textId="7F81EE05" w:rsidR="00E22C4A" w:rsidRPr="001749AB" w:rsidRDefault="00E22C4A" w:rsidP="001749AB">
            <w:pPr>
              <w:rPr>
                <w:rFonts w:ascii="Calibri" w:hAnsi="Calibri" w:cs="Calibri"/>
                <w:bCs/>
                <w:sz w:val="21"/>
                <w:szCs w:val="21"/>
              </w:rPr>
            </w:pPr>
          </w:p>
        </w:tc>
      </w:tr>
      <w:tr w:rsidR="005901FE" w14:paraId="49AAB676" w14:textId="77777777" w:rsidTr="75AA69DD">
        <w:trPr>
          <w:trHeight w:val="993"/>
        </w:trPr>
        <w:tc>
          <w:tcPr>
            <w:tcW w:w="2880" w:type="dxa"/>
          </w:tcPr>
          <w:p w14:paraId="5BCA3281" w14:textId="1840AAA0" w:rsidR="005901FE" w:rsidRPr="005901FE" w:rsidRDefault="7D955B3C" w:rsidP="75AA69DD">
            <w:pPr>
              <w:spacing w:after="180" w:line="274" w:lineRule="auto"/>
            </w:pPr>
            <w:r w:rsidRPr="75AA69DD">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58F4E3A7" w14:textId="5586F178" w:rsidR="00A62353" w:rsidRPr="00A62353" w:rsidRDefault="00D46F98" w:rsidP="00A62353">
            <w:pPr>
              <w:pStyle w:val="NoSpacing"/>
              <w:rPr>
                <w:rFonts w:ascii="Calibri" w:hAnsi="Calibri" w:cs="Calibri"/>
                <w:sz w:val="21"/>
                <w:szCs w:val="21"/>
              </w:rPr>
            </w:pPr>
            <w:r>
              <w:rPr>
                <w:rFonts w:ascii="Calibri" w:hAnsi="Calibri" w:cs="Calibri"/>
                <w:sz w:val="21"/>
                <w:szCs w:val="21"/>
              </w:rPr>
              <w:t xml:space="preserve">A lab/ chemistry classroom - </w:t>
            </w:r>
            <w:r w:rsidR="001749AB" w:rsidRPr="00A62353">
              <w:rPr>
                <w:rFonts w:ascii="Calibri" w:hAnsi="Calibri" w:cs="Calibri"/>
                <w:sz w:val="21"/>
                <w:szCs w:val="21"/>
              </w:rPr>
              <w:t>Instead of using a jar, you can use a beaker. It is important to seal the beaker to prevent any potential spills.</w:t>
            </w:r>
          </w:p>
          <w:p w14:paraId="38C66C3B" w14:textId="77777777" w:rsidR="005901FE" w:rsidRDefault="00D46F98" w:rsidP="00A62353">
            <w:pPr>
              <w:pStyle w:val="NoSpacing"/>
              <w:rPr>
                <w:rFonts w:ascii="Calibri" w:hAnsi="Calibri" w:cs="Calibri"/>
                <w:sz w:val="21"/>
                <w:szCs w:val="21"/>
              </w:rPr>
            </w:pPr>
            <w:r>
              <w:rPr>
                <w:rFonts w:ascii="Calibri" w:hAnsi="Calibri" w:cs="Calibri"/>
                <w:sz w:val="21"/>
                <w:szCs w:val="21"/>
              </w:rPr>
              <w:t xml:space="preserve">At home - </w:t>
            </w:r>
            <w:r w:rsidR="001749AB" w:rsidRPr="00A62353">
              <w:rPr>
                <w:rFonts w:ascii="Calibri" w:hAnsi="Calibri" w:cs="Calibri"/>
                <w:sz w:val="21"/>
                <w:szCs w:val="21"/>
              </w:rPr>
              <w:t>If you do not have any vinegar, use your science brain to locate other acidic food items present at your home. You might want to use lemon juice or even ketchup instead.</w:t>
            </w:r>
          </w:p>
          <w:p w14:paraId="15932979" w14:textId="6B97C751" w:rsidR="00E22C4A" w:rsidRPr="000E696D" w:rsidRDefault="00E22C4A" w:rsidP="00A62353">
            <w:pPr>
              <w:pStyle w:val="NoSpacing"/>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75AA69DD">
        <w:trPr>
          <w:trHeight w:val="720"/>
        </w:trPr>
        <w:tc>
          <w:tcPr>
            <w:tcW w:w="11536" w:type="dxa"/>
            <w:tcBorders>
              <w:bottom w:val="single" w:sz="18" w:space="0" w:color="FEDE00" w:themeColor="accent2"/>
            </w:tcBorders>
            <w:shd w:val="clear" w:color="auto" w:fill="auto"/>
            <w:vAlign w:val="bottom"/>
          </w:tcPr>
          <w:p w14:paraId="536D6E72" w14:textId="754C44C4" w:rsidR="00825C42" w:rsidRPr="00825C42" w:rsidRDefault="35C3E026" w:rsidP="75AA69DD">
            <w:pPr>
              <w:pStyle w:val="Heading1"/>
              <w:outlineLvl w:val="0"/>
            </w:pPr>
            <w:r w:rsidRPr="75AA69DD">
              <w:rPr>
                <w:rFonts w:ascii="Calibri" w:eastAsia="Calibri" w:hAnsi="Calibri" w:cs="Calibri"/>
                <w:sz w:val="21"/>
                <w:szCs w:val="21"/>
              </w:rPr>
              <w:t>Materials Needed</w:t>
            </w:r>
          </w:p>
        </w:tc>
      </w:tr>
      <w:tr w:rsidR="00825C42" w14:paraId="06B033D1" w14:textId="77777777" w:rsidTr="75AA69DD">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75AA69DD">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Heading2"/>
              <w:outlineLvl w:val="1"/>
            </w:pPr>
          </w:p>
        </w:tc>
      </w:tr>
      <w:tr w:rsidR="00EC1F4E" w14:paraId="237AB4C7" w14:textId="77777777" w:rsidTr="00A62353">
        <w:trPr>
          <w:trHeight w:val="474"/>
        </w:trPr>
        <w:tc>
          <w:tcPr>
            <w:tcW w:w="2880" w:type="dxa"/>
          </w:tcPr>
          <w:p w14:paraId="1650035C" w14:textId="355744C4" w:rsidR="385F1ED7" w:rsidRDefault="35C3E026"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Materials Needed</w:t>
            </w:r>
          </w:p>
        </w:tc>
        <w:tc>
          <w:tcPr>
            <w:tcW w:w="8640" w:type="dxa"/>
          </w:tcPr>
          <w:p w14:paraId="773B4044" w14:textId="77777777" w:rsidR="00EC1F4E" w:rsidRDefault="001749AB" w:rsidP="001749AB">
            <w:pPr>
              <w:rPr>
                <w:rFonts w:ascii="Calibri" w:hAnsi="Calibri" w:cs="Calibri"/>
                <w:sz w:val="21"/>
                <w:szCs w:val="21"/>
              </w:rPr>
            </w:pPr>
            <w:r w:rsidRPr="001749AB">
              <w:rPr>
                <w:rFonts w:ascii="Calibri" w:hAnsi="Calibri" w:cs="Calibri"/>
                <w:sz w:val="21"/>
                <w:szCs w:val="21"/>
              </w:rPr>
              <w:t>3 eggs</w:t>
            </w:r>
            <w:r w:rsidR="00A62353">
              <w:rPr>
                <w:rFonts w:ascii="Calibri" w:hAnsi="Calibri" w:cs="Calibri"/>
                <w:sz w:val="21"/>
                <w:szCs w:val="21"/>
              </w:rPr>
              <w:t xml:space="preserve">, </w:t>
            </w:r>
            <w:r w:rsidRPr="001749AB">
              <w:rPr>
                <w:rFonts w:ascii="Calibri" w:hAnsi="Calibri" w:cs="Calibri"/>
                <w:sz w:val="21"/>
                <w:szCs w:val="21"/>
              </w:rPr>
              <w:t>3 jam jars</w:t>
            </w:r>
            <w:r w:rsidR="00A62353">
              <w:rPr>
                <w:rFonts w:ascii="Calibri" w:hAnsi="Calibri" w:cs="Calibri"/>
                <w:sz w:val="21"/>
                <w:szCs w:val="21"/>
              </w:rPr>
              <w:t xml:space="preserve">, </w:t>
            </w:r>
            <w:r w:rsidRPr="001749AB">
              <w:rPr>
                <w:rFonts w:ascii="Calibri" w:hAnsi="Calibri" w:cs="Calibri"/>
                <w:sz w:val="21"/>
                <w:szCs w:val="21"/>
              </w:rPr>
              <w:t>Stretch and seal</w:t>
            </w:r>
            <w:r w:rsidR="00A62353">
              <w:rPr>
                <w:rFonts w:ascii="Calibri" w:hAnsi="Calibri" w:cs="Calibri"/>
                <w:sz w:val="21"/>
                <w:szCs w:val="21"/>
              </w:rPr>
              <w:t xml:space="preserve">, </w:t>
            </w:r>
            <w:r w:rsidRPr="001749AB">
              <w:rPr>
                <w:rFonts w:ascii="Calibri" w:hAnsi="Calibri" w:cs="Calibri"/>
                <w:sz w:val="21"/>
                <w:szCs w:val="21"/>
              </w:rPr>
              <w:t>Water</w:t>
            </w:r>
            <w:r w:rsidR="00A62353">
              <w:rPr>
                <w:rFonts w:ascii="Calibri" w:hAnsi="Calibri" w:cs="Calibri"/>
                <w:sz w:val="21"/>
                <w:szCs w:val="21"/>
              </w:rPr>
              <w:t xml:space="preserve">, </w:t>
            </w:r>
            <w:r w:rsidRPr="001749AB">
              <w:rPr>
                <w:rFonts w:ascii="Calibri" w:hAnsi="Calibri" w:cs="Calibri"/>
                <w:sz w:val="21"/>
                <w:szCs w:val="21"/>
              </w:rPr>
              <w:t>Vinegar</w:t>
            </w:r>
            <w:r w:rsidR="00A62353">
              <w:rPr>
                <w:rFonts w:ascii="Calibri" w:hAnsi="Calibri" w:cs="Calibri"/>
                <w:sz w:val="21"/>
                <w:szCs w:val="21"/>
              </w:rPr>
              <w:t xml:space="preserve">, </w:t>
            </w:r>
            <w:r w:rsidRPr="001749AB">
              <w:rPr>
                <w:rFonts w:ascii="Calibri" w:hAnsi="Calibri" w:cs="Calibri"/>
                <w:sz w:val="21"/>
                <w:szCs w:val="21"/>
              </w:rPr>
              <w:t>Bleach</w:t>
            </w:r>
          </w:p>
          <w:p w14:paraId="2F7EBC5E" w14:textId="5A39D207" w:rsidR="00E22C4A" w:rsidRPr="000E696D" w:rsidRDefault="00E22C4A" w:rsidP="001749AB">
            <w:pPr>
              <w:rPr>
                <w:rFonts w:ascii="Calibri" w:hAnsi="Calibri" w:cs="Calibri"/>
                <w:sz w:val="21"/>
                <w:szCs w:val="21"/>
              </w:rPr>
            </w:pP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00A62353">
        <w:trPr>
          <w:trHeight w:val="52"/>
        </w:trPr>
        <w:tc>
          <w:tcPr>
            <w:tcW w:w="11536" w:type="dxa"/>
            <w:tcBorders>
              <w:bottom w:val="single" w:sz="18" w:space="0" w:color="FEDE00" w:themeColor="accent2"/>
            </w:tcBorders>
            <w:shd w:val="clear" w:color="auto" w:fill="auto"/>
            <w:vAlign w:val="bottom"/>
          </w:tcPr>
          <w:p w14:paraId="52A8DF0D" w14:textId="7669A767" w:rsidR="00825C42" w:rsidRPr="00825C42" w:rsidRDefault="00825C42" w:rsidP="001960E4">
            <w:pPr>
              <w:pStyle w:val="Heading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405"/>
      </w:tblGrid>
      <w:tr w:rsidR="00A62353" w:rsidRPr="001A58E9" w14:paraId="4EF02B32" w14:textId="77777777" w:rsidTr="00A62353">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A62353" w:rsidRPr="001A58E9" w:rsidRDefault="00A62353" w:rsidP="001A58E9">
            <w:pPr>
              <w:pStyle w:val="Heading2"/>
              <w:outlineLvl w:val="1"/>
            </w:pPr>
          </w:p>
        </w:tc>
        <w:tc>
          <w:tcPr>
            <w:tcW w:w="9405" w:type="dxa"/>
          </w:tcPr>
          <w:p w14:paraId="39F0CD91" w14:textId="7655BE76" w:rsidR="00A62353" w:rsidRPr="001A58E9" w:rsidRDefault="00A62353" w:rsidP="001A58E9">
            <w:pPr>
              <w:pStyle w:val="Heading2"/>
              <w:outlineLvl w:val="1"/>
            </w:pPr>
          </w:p>
        </w:tc>
      </w:tr>
      <w:tr w:rsidR="00A62353" w14:paraId="6B5C7FB9" w14:textId="77777777" w:rsidTr="00A62353">
        <w:trPr>
          <w:trHeight w:val="331"/>
        </w:trPr>
        <w:tc>
          <w:tcPr>
            <w:tcW w:w="2115" w:type="dxa"/>
          </w:tcPr>
          <w:p w14:paraId="51B86520" w14:textId="3E57C8CA" w:rsidR="00A62353" w:rsidRDefault="00A6235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Learning Outcomes</w:t>
            </w:r>
          </w:p>
        </w:tc>
        <w:tc>
          <w:tcPr>
            <w:tcW w:w="9405" w:type="dxa"/>
          </w:tcPr>
          <w:p w14:paraId="2B0810C8" w14:textId="4A06DB13" w:rsidR="00A62353" w:rsidRPr="001749AB" w:rsidRDefault="00A62353" w:rsidP="001749AB">
            <w:pPr>
              <w:jc w:val="both"/>
              <w:rPr>
                <w:rFonts w:ascii="Calibri" w:hAnsi="Calibri" w:cs="Calibri"/>
                <w:color w:val="000000" w:themeColor="text1"/>
                <w:sz w:val="21"/>
                <w:szCs w:val="21"/>
              </w:rPr>
            </w:pPr>
            <w:r w:rsidRPr="001749AB">
              <w:rPr>
                <w:rFonts w:ascii="Calibri" w:hAnsi="Calibri" w:cs="Calibri"/>
                <w:color w:val="000000" w:themeColor="text1"/>
                <w:sz w:val="21"/>
                <w:szCs w:val="21"/>
              </w:rPr>
              <w:t>The main goal of this experiment is to show the devastating effects of ocean acidification on marine animals posses</w:t>
            </w:r>
            <w:r>
              <w:rPr>
                <w:rFonts w:ascii="Calibri" w:hAnsi="Calibri" w:cs="Calibri"/>
                <w:color w:val="000000" w:themeColor="text1"/>
                <w:sz w:val="21"/>
                <w:szCs w:val="21"/>
              </w:rPr>
              <w:t>sing a calcium carbonate shell.</w:t>
            </w:r>
          </w:p>
          <w:p w14:paraId="71D2AA98" w14:textId="77777777" w:rsidR="00A55CD3" w:rsidRDefault="00A62353" w:rsidP="005F3DD1">
            <w:pPr>
              <w:spacing w:before="0" w:after="0"/>
              <w:rPr>
                <w:rFonts w:ascii="Calibri" w:hAnsi="Calibri" w:cs="Calibri"/>
                <w:color w:val="000000" w:themeColor="text1"/>
                <w:sz w:val="21"/>
                <w:szCs w:val="21"/>
              </w:rPr>
            </w:pPr>
            <w:r w:rsidRPr="001749AB">
              <w:rPr>
                <w:rFonts w:ascii="Calibri" w:hAnsi="Calibri" w:cs="Calibri"/>
                <w:color w:val="000000" w:themeColor="text1"/>
                <w:sz w:val="21"/>
                <w:szCs w:val="21"/>
              </w:rPr>
              <w:t>Another objective is to show what happens to the egg shell when placed in acidic and basic environments and to relate the results to what would happen to a shelled marine organism.</w:t>
            </w:r>
          </w:p>
          <w:p w14:paraId="4FB7EB20" w14:textId="044BFA6C" w:rsidR="00E22C4A" w:rsidRPr="00A55CD3" w:rsidRDefault="00E22C4A" w:rsidP="005F3DD1">
            <w:pPr>
              <w:spacing w:before="0" w:after="0"/>
              <w:rPr>
                <w:rFonts w:ascii="Calibri" w:hAnsi="Calibri" w:cs="Calibri"/>
                <w:color w:val="000000" w:themeColor="text1"/>
                <w:sz w:val="21"/>
                <w:szCs w:val="21"/>
              </w:rPr>
            </w:pPr>
          </w:p>
        </w:tc>
      </w:tr>
      <w:tr w:rsidR="00A62353" w14:paraId="0F277B82" w14:textId="77777777" w:rsidTr="00A62353">
        <w:trPr>
          <w:trHeight w:val="331"/>
        </w:trPr>
        <w:tc>
          <w:tcPr>
            <w:tcW w:w="2115" w:type="dxa"/>
          </w:tcPr>
          <w:p w14:paraId="60A72399" w14:textId="08DCA07E" w:rsidR="00A62353" w:rsidRDefault="00A6235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Activity Contents</w:t>
            </w:r>
          </w:p>
        </w:tc>
        <w:tc>
          <w:tcPr>
            <w:tcW w:w="9405" w:type="dxa"/>
          </w:tcPr>
          <w:p w14:paraId="3622A28E" w14:textId="39C93421" w:rsidR="00A62353" w:rsidRPr="00AC7AB1" w:rsidRDefault="00A62353" w:rsidP="00DA0E3D">
            <w:pPr>
              <w:jc w:val="both"/>
              <w:rPr>
                <w:rFonts w:ascii="Calibri" w:hAnsi="Calibri" w:cs="Times New Roman"/>
                <w:b/>
                <w:color w:val="000000" w:themeColor="text1"/>
                <w:sz w:val="21"/>
                <w:szCs w:val="21"/>
              </w:rPr>
            </w:pPr>
            <w:r w:rsidRPr="00AC7AB1">
              <w:rPr>
                <w:rFonts w:ascii="Calibri" w:hAnsi="Calibri" w:cs="Times New Roman"/>
                <w:b/>
                <w:color w:val="000000" w:themeColor="text1"/>
                <w:sz w:val="21"/>
                <w:szCs w:val="21"/>
              </w:rPr>
              <w:t>Activity 1</w:t>
            </w:r>
            <w:r w:rsidR="00921330">
              <w:rPr>
                <w:rFonts w:ascii="Calibri" w:hAnsi="Calibri" w:cs="Times New Roman"/>
                <w:b/>
                <w:color w:val="000000" w:themeColor="text1"/>
                <w:sz w:val="21"/>
                <w:szCs w:val="21"/>
                <w:lang w:val="mk-MK"/>
              </w:rPr>
              <w:t xml:space="preserve">: </w:t>
            </w:r>
            <w:r w:rsidR="00921330" w:rsidRPr="00921330">
              <w:rPr>
                <w:rFonts w:ascii="Calibri" w:hAnsi="Calibri" w:cs="Times New Roman"/>
                <w:b/>
                <w:color w:val="000000" w:themeColor="text1"/>
                <w:sz w:val="21"/>
                <w:szCs w:val="21"/>
                <w:lang w:val="mk-MK"/>
              </w:rPr>
              <w:t>Ocean acidification and its impact on marine organisms</w:t>
            </w:r>
            <w:r w:rsidRPr="00AC7AB1">
              <w:rPr>
                <w:rFonts w:ascii="Calibri" w:hAnsi="Calibri" w:cs="Times New Roman"/>
                <w:b/>
                <w:color w:val="000000" w:themeColor="text1"/>
                <w:sz w:val="21"/>
                <w:szCs w:val="21"/>
              </w:rPr>
              <w:t xml:space="preserve"> (Duration: 15 min</w:t>
            </w:r>
            <w:r w:rsidR="005F3DD1" w:rsidRPr="00AC7AB1">
              <w:rPr>
                <w:rFonts w:ascii="Calibri" w:hAnsi="Calibri" w:cs="Times New Roman"/>
                <w:b/>
                <w:color w:val="000000" w:themeColor="text1"/>
                <w:sz w:val="21"/>
                <w:szCs w:val="21"/>
              </w:rPr>
              <w:t>utes</w:t>
            </w:r>
            <w:r w:rsidRPr="00AC7AB1">
              <w:rPr>
                <w:rFonts w:ascii="Calibri" w:hAnsi="Calibri" w:cs="Times New Roman"/>
                <w:b/>
                <w:color w:val="000000" w:themeColor="text1"/>
                <w:sz w:val="21"/>
                <w:szCs w:val="21"/>
              </w:rPr>
              <w:t>)</w:t>
            </w:r>
          </w:p>
          <w:p w14:paraId="676C1466" w14:textId="77777777" w:rsidR="0001415B" w:rsidRPr="00AC7AB1" w:rsidRDefault="0001415B" w:rsidP="0001415B">
            <w:pPr>
              <w:jc w:val="both"/>
              <w:rPr>
                <w:rFonts w:ascii="Calibri" w:eastAsia="Times New Roman" w:hAnsi="Calibri" w:cs="Calibri"/>
                <w:b/>
                <w:i/>
                <w:color w:val="202124"/>
                <w:kern w:val="0"/>
                <w:sz w:val="21"/>
                <w:szCs w:val="21"/>
              </w:rPr>
            </w:pPr>
            <w:r w:rsidRPr="00AC7AB1">
              <w:rPr>
                <w:rFonts w:ascii="Calibri" w:hAnsi="Calibri" w:cs="Times New Roman"/>
                <w:b/>
                <w:color w:val="000000" w:themeColor="text1"/>
                <w:sz w:val="21"/>
                <w:szCs w:val="21"/>
              </w:rPr>
              <w:t>Theoretical part:</w:t>
            </w:r>
          </w:p>
          <w:p w14:paraId="67417A22" w14:textId="77777777" w:rsidR="005F3DD1" w:rsidRPr="00AC7AB1" w:rsidRDefault="0001415B" w:rsidP="00DA0E3D">
            <w:pPr>
              <w:jc w:val="both"/>
              <w:rPr>
                <w:rFonts w:ascii="Calibri" w:hAnsi="Calibri" w:cs="Times New Roman"/>
                <w:b/>
                <w:color w:val="000000" w:themeColor="text1"/>
                <w:sz w:val="21"/>
                <w:szCs w:val="21"/>
                <w:lang w:val="mk-MK"/>
              </w:rPr>
            </w:pPr>
            <w:r w:rsidRPr="00AC7AB1">
              <w:rPr>
                <w:rFonts w:ascii="Calibri" w:hAnsi="Calibri" w:cs="Times New Roman"/>
                <w:b/>
                <w:color w:val="000000" w:themeColor="text1"/>
                <w:sz w:val="21"/>
                <w:szCs w:val="21"/>
              </w:rPr>
              <w:t>The teacher gives them directions and links regarding the experiment</w:t>
            </w:r>
            <w:r w:rsidRPr="00AC7AB1">
              <w:rPr>
                <w:rFonts w:ascii="Calibri" w:hAnsi="Calibri" w:cs="Times New Roman"/>
                <w:b/>
                <w:color w:val="000000" w:themeColor="text1"/>
                <w:sz w:val="21"/>
                <w:szCs w:val="21"/>
                <w:lang w:val="mk-MK"/>
              </w:rPr>
              <w:t>:</w:t>
            </w:r>
          </w:p>
          <w:p w14:paraId="28169AE5" w14:textId="77777777" w:rsidR="0001415B" w:rsidRPr="00F564DC" w:rsidRDefault="0001415B" w:rsidP="00DA0E3D">
            <w:pPr>
              <w:jc w:val="both"/>
              <w:rPr>
                <w:rFonts w:ascii="Calibri" w:hAnsi="Calibri" w:cs="Times New Roman"/>
                <w:bCs/>
                <w:color w:val="000000" w:themeColor="text1"/>
                <w:sz w:val="21"/>
                <w:szCs w:val="21"/>
                <w:lang w:val="mk-MK"/>
              </w:rPr>
            </w:pPr>
          </w:p>
          <w:p w14:paraId="67AE3466" w14:textId="77777777" w:rsidR="005F3DD1" w:rsidRPr="00E22C4A" w:rsidRDefault="005F3DD1" w:rsidP="005F3DD1">
            <w:pPr>
              <w:jc w:val="both"/>
              <w:rPr>
                <w:rFonts w:ascii="Calibri" w:hAnsi="Calibri" w:cs="Times New Roman"/>
                <w:bCs/>
                <w:color w:val="000000" w:themeColor="text1"/>
                <w:sz w:val="21"/>
                <w:szCs w:val="21"/>
                <w:lang w:val="mk-MK"/>
              </w:rPr>
            </w:pPr>
            <w:r w:rsidRPr="00E22C4A">
              <w:rPr>
                <w:rFonts w:ascii="Calibri" w:hAnsi="Calibri" w:cs="Times New Roman"/>
                <w:bCs/>
                <w:color w:val="000000" w:themeColor="text1"/>
                <w:sz w:val="21"/>
                <w:szCs w:val="21"/>
                <w:lang w:val="mk-MK"/>
              </w:rPr>
              <w:lastRenderedPageBreak/>
              <w:t>http://news.nationalgeographic.com/news/2014/05/140502-ocean-snail-shell-dissolving-acidification-climate-change-science/</w:t>
            </w:r>
          </w:p>
          <w:p w14:paraId="208849BF" w14:textId="6F9EBA44" w:rsidR="005F3DD1" w:rsidRPr="00E22C4A" w:rsidRDefault="005F3DD1" w:rsidP="00DA0E3D">
            <w:pPr>
              <w:jc w:val="both"/>
              <w:rPr>
                <w:rFonts w:ascii="Calibri" w:hAnsi="Calibri" w:cs="Times New Roman"/>
                <w:bCs/>
                <w:color w:val="000000" w:themeColor="text1"/>
                <w:sz w:val="21"/>
                <w:szCs w:val="21"/>
                <w:lang w:val="mk-MK"/>
              </w:rPr>
            </w:pPr>
            <w:r w:rsidRPr="00E22C4A">
              <w:rPr>
                <w:rFonts w:ascii="Calibri" w:hAnsi="Calibri" w:cs="Times New Roman"/>
                <w:bCs/>
                <w:color w:val="000000" w:themeColor="text1"/>
                <w:sz w:val="21"/>
                <w:szCs w:val="21"/>
                <w:lang w:val="mk-MK"/>
              </w:rPr>
              <w:t>https://www3.epa.gov/climatechange/kids/impacts/signs/acidity.html</w:t>
            </w:r>
          </w:p>
          <w:p w14:paraId="1BD1A8B1" w14:textId="227B3108" w:rsidR="00A62353" w:rsidRPr="001749AB" w:rsidRDefault="005F3DD1" w:rsidP="001749AB">
            <w:pPr>
              <w:jc w:val="both"/>
              <w:rPr>
                <w:rFonts w:ascii="Calibri" w:hAnsi="Calibri" w:cs="Times New Roman"/>
                <w:color w:val="000000" w:themeColor="text1"/>
                <w:sz w:val="21"/>
                <w:szCs w:val="21"/>
              </w:rPr>
            </w:pPr>
            <w:r>
              <w:rPr>
                <w:rFonts w:ascii="Calibri" w:hAnsi="Calibri" w:cs="Times New Roman"/>
                <w:color w:val="000000" w:themeColor="text1"/>
                <w:sz w:val="21"/>
                <w:szCs w:val="21"/>
              </w:rPr>
              <w:t>Students read about an</w:t>
            </w:r>
            <w:r w:rsidR="00A62353" w:rsidRPr="001749AB">
              <w:rPr>
                <w:rFonts w:ascii="Calibri" w:hAnsi="Calibri" w:cs="Times New Roman"/>
                <w:color w:val="000000" w:themeColor="text1"/>
                <w:sz w:val="21"/>
                <w:szCs w:val="21"/>
              </w:rPr>
              <w:t xml:space="preserve"> experiment</w:t>
            </w:r>
            <w:r>
              <w:rPr>
                <w:rFonts w:ascii="Calibri" w:hAnsi="Calibri" w:cs="Times New Roman"/>
                <w:color w:val="000000" w:themeColor="text1"/>
                <w:sz w:val="21"/>
                <w:szCs w:val="21"/>
              </w:rPr>
              <w:t>:</w:t>
            </w:r>
            <w:r w:rsidR="00A62353" w:rsidRPr="001749AB">
              <w:rPr>
                <w:rFonts w:ascii="Calibri" w:hAnsi="Calibri" w:cs="Times New Roman"/>
                <w:color w:val="000000" w:themeColor="text1"/>
                <w:sz w:val="21"/>
                <w:szCs w:val="21"/>
              </w:rPr>
              <w:t xml:space="preserve"> shell placed in </w:t>
            </w:r>
            <w:r>
              <w:rPr>
                <w:rFonts w:ascii="Calibri" w:hAnsi="Calibri" w:cs="Times New Roman"/>
                <w:color w:val="000000" w:themeColor="text1"/>
                <w:sz w:val="21"/>
                <w:szCs w:val="21"/>
              </w:rPr>
              <w:t>vinegar solution i</w:t>
            </w:r>
            <w:r w:rsidR="00A62353" w:rsidRPr="001749AB">
              <w:rPr>
                <w:rFonts w:ascii="Calibri" w:hAnsi="Calibri" w:cs="Times New Roman"/>
                <w:color w:val="000000" w:themeColor="text1"/>
                <w:sz w:val="21"/>
                <w:szCs w:val="21"/>
              </w:rPr>
              <w:t>s no longer present aft</w:t>
            </w:r>
            <w:r>
              <w:rPr>
                <w:rFonts w:ascii="Calibri" w:hAnsi="Calibri" w:cs="Times New Roman"/>
                <w:color w:val="000000" w:themeColor="text1"/>
                <w:sz w:val="21"/>
                <w:szCs w:val="21"/>
              </w:rPr>
              <w:t>er the experiment was performed</w:t>
            </w:r>
            <w:r w:rsidR="00A62353" w:rsidRPr="001749AB">
              <w:rPr>
                <w:rFonts w:ascii="Calibri" w:hAnsi="Calibri" w:cs="Times New Roman"/>
                <w:color w:val="000000" w:themeColor="text1"/>
                <w:sz w:val="21"/>
                <w:szCs w:val="21"/>
              </w:rPr>
              <w:t>. This is an acid-base reaction:</w:t>
            </w:r>
          </w:p>
          <w:p w14:paraId="55414F6A" w14:textId="7088E1D7" w:rsidR="00A62353"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acetic acid (vinegar) + calcium carbonate (eggshell) → calcium acetate + carbon dioxide + water</w:t>
            </w:r>
          </w:p>
          <w:p w14:paraId="4E4CFAB4" w14:textId="77777777" w:rsidR="005F3DD1" w:rsidRPr="001749AB" w:rsidRDefault="005F3DD1" w:rsidP="001749AB">
            <w:pPr>
              <w:jc w:val="both"/>
              <w:rPr>
                <w:rFonts w:ascii="Calibri" w:hAnsi="Calibri" w:cs="Times New Roman"/>
                <w:color w:val="000000" w:themeColor="text1"/>
                <w:sz w:val="21"/>
                <w:szCs w:val="21"/>
              </w:rPr>
            </w:pPr>
          </w:p>
          <w:p w14:paraId="76CB3051" w14:textId="23B28B35"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Ocean acidification occurs when an increase level of carbon dioxide in the air forces more carbon dioxide to dissolve in the water. Carbon dioxide reacts with water to form carbonic acid which leads to a lowering of pH i.e. increase in acidity. This in turn causes the shells of marine organisms to dissolve.</w:t>
            </w:r>
          </w:p>
          <w:p w14:paraId="45C7C0CA" w14:textId="77777777"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CO2 + H2O ↔ H2CO3 ↔ HCO3- + H+</w:t>
            </w:r>
          </w:p>
          <w:p w14:paraId="0F23FE82" w14:textId="77777777" w:rsidR="00A62353" w:rsidRPr="005B6579" w:rsidRDefault="00A62353" w:rsidP="001749AB">
            <w:pPr>
              <w:jc w:val="both"/>
              <w:rPr>
                <w:rFonts w:ascii="Calibri" w:hAnsi="Calibri" w:cs="Times New Roman"/>
                <w:b/>
                <w:color w:val="000000" w:themeColor="text1"/>
                <w:sz w:val="21"/>
                <w:szCs w:val="21"/>
              </w:rPr>
            </w:pPr>
          </w:p>
          <w:p w14:paraId="73FCF107" w14:textId="23F1EB04" w:rsidR="00A62353" w:rsidRPr="005B6579" w:rsidRDefault="00A62353"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Activity 2</w:t>
            </w:r>
            <w:r w:rsidR="00921330">
              <w:rPr>
                <w:rFonts w:ascii="Calibri" w:hAnsi="Calibri" w:cs="Times New Roman"/>
                <w:b/>
                <w:color w:val="000000" w:themeColor="text1"/>
                <w:sz w:val="21"/>
                <w:szCs w:val="21"/>
                <w:lang w:val="mk-MK"/>
              </w:rPr>
              <w:t xml:space="preserve">: </w:t>
            </w:r>
            <w:r w:rsidR="00921330" w:rsidRPr="00921330">
              <w:rPr>
                <w:rFonts w:ascii="Calibri" w:hAnsi="Calibri" w:cs="Times New Roman"/>
                <w:b/>
                <w:color w:val="000000" w:themeColor="text1"/>
                <w:sz w:val="21"/>
                <w:szCs w:val="21"/>
                <w:lang w:val="mk-MK"/>
              </w:rPr>
              <w:t>Realization of an experiment</w:t>
            </w:r>
            <w:r w:rsidR="005F3DD1">
              <w:rPr>
                <w:rFonts w:ascii="Calibri" w:hAnsi="Calibri" w:cs="Times New Roman"/>
                <w:b/>
                <w:color w:val="000000" w:themeColor="text1"/>
                <w:sz w:val="21"/>
                <w:szCs w:val="21"/>
              </w:rPr>
              <w:t xml:space="preserve"> </w:t>
            </w:r>
            <w:r>
              <w:rPr>
                <w:rFonts w:ascii="Calibri" w:hAnsi="Calibri" w:cs="Times New Roman"/>
                <w:b/>
                <w:color w:val="000000" w:themeColor="text1"/>
                <w:sz w:val="21"/>
                <w:szCs w:val="21"/>
              </w:rPr>
              <w:t>(Duration: 80</w:t>
            </w:r>
            <w:r w:rsidRPr="00925CE9">
              <w:rPr>
                <w:rFonts w:ascii="Calibri" w:hAnsi="Calibri" w:cs="Times New Roman"/>
                <w:b/>
                <w:color w:val="000000" w:themeColor="text1"/>
                <w:sz w:val="21"/>
                <w:szCs w:val="21"/>
              </w:rPr>
              <w:t xml:space="preserve"> min</w:t>
            </w:r>
            <w:r w:rsidR="005F3DD1">
              <w:rPr>
                <w:rFonts w:ascii="Calibri" w:hAnsi="Calibri" w:cs="Times New Roman"/>
                <w:b/>
                <w:color w:val="000000" w:themeColor="text1"/>
                <w:sz w:val="21"/>
                <w:szCs w:val="21"/>
              </w:rPr>
              <w:t>utes</w:t>
            </w:r>
            <w:r w:rsidRPr="00925CE9">
              <w:rPr>
                <w:rFonts w:ascii="Calibri" w:hAnsi="Calibri" w:cs="Times New Roman"/>
                <w:b/>
                <w:color w:val="000000" w:themeColor="text1"/>
                <w:sz w:val="21"/>
                <w:szCs w:val="21"/>
              </w:rPr>
              <w:t>)</w:t>
            </w:r>
          </w:p>
          <w:p w14:paraId="65D5B32A" w14:textId="25214DB5" w:rsidR="00A62353" w:rsidRPr="005B6579" w:rsidRDefault="0001415B" w:rsidP="00B8009A">
            <w:pPr>
              <w:jc w:val="both"/>
              <w:rPr>
                <w:rFonts w:ascii="Calibri" w:hAnsi="Calibri" w:cs="Times New Roman"/>
                <w:b/>
                <w:color w:val="000000" w:themeColor="text1"/>
                <w:sz w:val="21"/>
                <w:szCs w:val="21"/>
              </w:rPr>
            </w:pPr>
            <w:r w:rsidRPr="00FB342B">
              <w:rPr>
                <w:rFonts w:ascii="Calibri" w:hAnsi="Calibri" w:cs="Times New Roman"/>
                <w:b/>
                <w:color w:val="000000" w:themeColor="text1"/>
                <w:sz w:val="21"/>
                <w:szCs w:val="21"/>
              </w:rPr>
              <w:t xml:space="preserve">The teacher introduces the students to the </w:t>
            </w:r>
            <w:r>
              <w:rPr>
                <w:rFonts w:ascii="Calibri" w:hAnsi="Calibri" w:cs="Times New Roman"/>
                <w:b/>
                <w:color w:val="000000" w:themeColor="text1"/>
                <w:sz w:val="21"/>
                <w:szCs w:val="21"/>
              </w:rPr>
              <w:t xml:space="preserve">steps of </w:t>
            </w:r>
            <w:r w:rsidRPr="00FB342B">
              <w:rPr>
                <w:rFonts w:ascii="Calibri" w:hAnsi="Calibri" w:cs="Times New Roman"/>
                <w:b/>
                <w:color w:val="000000" w:themeColor="text1"/>
                <w:sz w:val="21"/>
                <w:szCs w:val="21"/>
              </w:rPr>
              <w:t>experiment.</w:t>
            </w:r>
          </w:p>
          <w:p w14:paraId="54FD1263" w14:textId="5CEA9705"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1</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Place 50 mL of vinegar in a jar together with 100 mL of water. Label this jar as acidic.</w:t>
            </w:r>
          </w:p>
          <w:p w14:paraId="29A13669" w14:textId="00EF49DF"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2</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Place 50 mL of bleach in a jar together with 100 mL of water. Label this jar as basic.</w:t>
            </w:r>
          </w:p>
          <w:p w14:paraId="2FCEBF19" w14:textId="02ABDC86"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3</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Place 150 mL of water in a jar and label this as neutral.</w:t>
            </w:r>
          </w:p>
          <w:p w14:paraId="6DFF793B" w14:textId="0728F580"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4</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Place an egg in each of the jar and seal them with either a lid or with stretch and seal.</w:t>
            </w:r>
          </w:p>
          <w:p w14:paraId="572247CC" w14:textId="5B75CDD1"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5</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Leave for 24 hours and observe any differences on the egg.</w:t>
            </w:r>
          </w:p>
          <w:p w14:paraId="67185F98" w14:textId="62FA0C7A"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6</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If nothing happens, repeat steps 1-5 but this time using constantly the same eggs.</w:t>
            </w:r>
          </w:p>
          <w:p w14:paraId="2B8B938C" w14:textId="5661AA32" w:rsidR="00A62353"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Step 7</w:t>
            </w:r>
            <w:r w:rsidR="005F3DD1">
              <w:rPr>
                <w:rFonts w:ascii="Calibri" w:hAnsi="Calibri" w:cs="Times New Roman"/>
                <w:color w:val="000000" w:themeColor="text1"/>
                <w:sz w:val="21"/>
                <w:szCs w:val="21"/>
              </w:rPr>
              <w:t xml:space="preserve">: </w:t>
            </w:r>
            <w:r w:rsidRPr="001749AB">
              <w:rPr>
                <w:rFonts w:ascii="Calibri" w:hAnsi="Calibri" w:cs="Times New Roman"/>
                <w:color w:val="000000" w:themeColor="text1"/>
                <w:sz w:val="21"/>
                <w:szCs w:val="21"/>
              </w:rPr>
              <w:t xml:space="preserve">Finally, remove the eggs and see what has happened to the egg shells. </w:t>
            </w:r>
          </w:p>
          <w:p w14:paraId="24E80600" w14:textId="4280329E" w:rsidR="00A62353" w:rsidRPr="00921330" w:rsidRDefault="0001415B" w:rsidP="001749AB">
            <w:pPr>
              <w:jc w:val="both"/>
              <w:rPr>
                <w:rFonts w:ascii="Calibri" w:hAnsi="Calibri" w:cs="Times New Roman"/>
                <w:color w:val="000000" w:themeColor="text1"/>
                <w:sz w:val="21"/>
                <w:szCs w:val="21"/>
                <w:lang w:val="mk-MK"/>
              </w:rPr>
            </w:pPr>
            <w:r w:rsidRPr="0001415B">
              <w:rPr>
                <w:rFonts w:ascii="Calibri" w:hAnsi="Calibri" w:cs="Times New Roman"/>
                <w:color w:val="000000" w:themeColor="text1"/>
                <w:sz w:val="21"/>
                <w:szCs w:val="21"/>
              </w:rPr>
              <w:t>Students carry out the experiment, using the steps given by the teacher</w:t>
            </w:r>
            <w:r w:rsidR="00921330">
              <w:rPr>
                <w:rFonts w:ascii="Calibri" w:hAnsi="Calibri" w:cs="Times New Roman"/>
                <w:color w:val="000000" w:themeColor="text1"/>
                <w:sz w:val="21"/>
                <w:szCs w:val="21"/>
              </w:rPr>
              <w:t>,</w:t>
            </w:r>
          </w:p>
          <w:p w14:paraId="52D5ADF7" w14:textId="77777777" w:rsidR="0001415B" w:rsidRDefault="0001415B" w:rsidP="001749AB">
            <w:pPr>
              <w:jc w:val="both"/>
              <w:rPr>
                <w:rFonts w:ascii="Calibri" w:hAnsi="Calibri" w:cs="Times New Roman"/>
                <w:color w:val="000000" w:themeColor="text1"/>
                <w:sz w:val="21"/>
                <w:szCs w:val="21"/>
              </w:rPr>
            </w:pPr>
          </w:p>
          <w:p w14:paraId="55565766" w14:textId="16151981" w:rsidR="00A62353" w:rsidRPr="005B6579" w:rsidRDefault="00A62353" w:rsidP="00B8009A">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Activity 3</w:t>
            </w:r>
            <w:r w:rsidR="00921330">
              <w:rPr>
                <w:rFonts w:ascii="Calibri" w:hAnsi="Calibri" w:cs="Times New Roman"/>
                <w:b/>
                <w:color w:val="000000" w:themeColor="text1"/>
                <w:sz w:val="21"/>
                <w:szCs w:val="21"/>
                <w:lang w:val="mk-MK"/>
              </w:rPr>
              <w:t xml:space="preserve">: </w:t>
            </w:r>
            <w:r w:rsidR="00921330" w:rsidRPr="00921330">
              <w:rPr>
                <w:rFonts w:ascii="Calibri" w:hAnsi="Calibri" w:cs="Times New Roman"/>
                <w:b/>
                <w:bCs/>
                <w:color w:val="000000" w:themeColor="text1"/>
                <w:sz w:val="21"/>
                <w:szCs w:val="21"/>
              </w:rPr>
              <w:t>Discussion</w:t>
            </w:r>
            <w:r w:rsidR="00921330" w:rsidRPr="00921330">
              <w:rPr>
                <w:rFonts w:ascii="Calibri" w:hAnsi="Calibri" w:cs="Times New Roman"/>
                <w:color w:val="000000" w:themeColor="text1"/>
                <w:sz w:val="21"/>
                <w:szCs w:val="21"/>
              </w:rPr>
              <w:t xml:space="preserve"> </w:t>
            </w:r>
            <w:r>
              <w:rPr>
                <w:rFonts w:ascii="Calibri" w:hAnsi="Calibri" w:cs="Times New Roman"/>
                <w:b/>
                <w:color w:val="000000" w:themeColor="text1"/>
                <w:sz w:val="21"/>
                <w:szCs w:val="21"/>
              </w:rPr>
              <w:t xml:space="preserve">(Duration: </w:t>
            </w:r>
            <w:r w:rsidR="000B09CA">
              <w:rPr>
                <w:rFonts w:ascii="Calibri" w:hAnsi="Calibri" w:cs="Times New Roman"/>
                <w:b/>
                <w:color w:val="000000" w:themeColor="text1"/>
                <w:sz w:val="21"/>
                <w:szCs w:val="21"/>
              </w:rPr>
              <w:t>6</w:t>
            </w:r>
            <w:r>
              <w:rPr>
                <w:rFonts w:ascii="Calibri" w:hAnsi="Calibri" w:cs="Times New Roman"/>
                <w:b/>
                <w:color w:val="000000" w:themeColor="text1"/>
                <w:sz w:val="21"/>
                <w:szCs w:val="21"/>
              </w:rPr>
              <w:t>0</w:t>
            </w:r>
            <w:r w:rsidRPr="00925CE9">
              <w:rPr>
                <w:rFonts w:ascii="Calibri" w:hAnsi="Calibri" w:cs="Times New Roman"/>
                <w:b/>
                <w:color w:val="000000" w:themeColor="text1"/>
                <w:sz w:val="21"/>
                <w:szCs w:val="21"/>
              </w:rPr>
              <w:t xml:space="preserve"> min</w:t>
            </w:r>
            <w:r w:rsidR="000B09CA">
              <w:rPr>
                <w:rFonts w:ascii="Calibri" w:hAnsi="Calibri" w:cs="Times New Roman"/>
                <w:b/>
                <w:color w:val="000000" w:themeColor="text1"/>
                <w:sz w:val="21"/>
                <w:szCs w:val="21"/>
              </w:rPr>
              <w:t>utes</w:t>
            </w:r>
            <w:r w:rsidRPr="00925CE9">
              <w:rPr>
                <w:rFonts w:ascii="Calibri" w:hAnsi="Calibri" w:cs="Times New Roman"/>
                <w:b/>
                <w:color w:val="000000" w:themeColor="text1"/>
                <w:sz w:val="21"/>
                <w:szCs w:val="21"/>
              </w:rPr>
              <w:t>)</w:t>
            </w:r>
          </w:p>
          <w:p w14:paraId="1C81E764" w14:textId="6E199A04" w:rsidR="00A62353" w:rsidRDefault="00A62353" w:rsidP="00B8009A">
            <w:pPr>
              <w:jc w:val="both"/>
              <w:rPr>
                <w:rFonts w:ascii="Calibri" w:hAnsi="Calibri" w:cs="Times New Roman"/>
                <w:color w:val="000000" w:themeColor="text1"/>
                <w:sz w:val="21"/>
                <w:szCs w:val="21"/>
              </w:rPr>
            </w:pPr>
          </w:p>
          <w:p w14:paraId="1E651670" w14:textId="4A0BDF10" w:rsidR="005F3DD1" w:rsidRPr="005F3DD1" w:rsidRDefault="0001415B" w:rsidP="005F3DD1">
            <w:pPr>
              <w:jc w:val="both"/>
              <w:rPr>
                <w:rFonts w:ascii="Calibri" w:hAnsi="Calibri" w:cs="Times New Roman"/>
                <w:color w:val="000000" w:themeColor="text1"/>
                <w:sz w:val="21"/>
                <w:szCs w:val="21"/>
              </w:rPr>
            </w:pPr>
            <w:r w:rsidRPr="0001415B">
              <w:rPr>
                <w:rFonts w:ascii="Calibri" w:hAnsi="Calibri" w:cs="Times New Roman"/>
                <w:color w:val="000000" w:themeColor="text1"/>
                <w:sz w:val="21"/>
                <w:szCs w:val="21"/>
              </w:rPr>
              <w:t xml:space="preserve">The teacher discusses and analyzes connected topics: </w:t>
            </w:r>
            <w:r w:rsidR="000B09CA" w:rsidRPr="000B09CA">
              <w:rPr>
                <w:rFonts w:ascii="Calibri" w:hAnsi="Calibri" w:cs="Times New Roman"/>
                <w:color w:val="000000" w:themeColor="text1"/>
                <w:sz w:val="21"/>
                <w:szCs w:val="21"/>
              </w:rPr>
              <w:t>ocean acidification</w:t>
            </w:r>
            <w:r w:rsidR="000B09CA">
              <w:rPr>
                <w:rFonts w:ascii="Calibri" w:hAnsi="Calibri" w:cs="Times New Roman"/>
                <w:color w:val="000000" w:themeColor="text1"/>
                <w:sz w:val="21"/>
                <w:szCs w:val="21"/>
              </w:rPr>
              <w:t xml:space="preserve">, ocean </w:t>
            </w:r>
            <w:r w:rsidR="000B09CA" w:rsidRPr="001749AB">
              <w:rPr>
                <w:rFonts w:ascii="Calibri" w:hAnsi="Calibri" w:cs="Times New Roman"/>
                <w:color w:val="000000" w:themeColor="text1"/>
                <w:sz w:val="21"/>
                <w:szCs w:val="21"/>
              </w:rPr>
              <w:t>acidity</w:t>
            </w:r>
            <w:r w:rsidR="000B09CA">
              <w:rPr>
                <w:rFonts w:ascii="Calibri" w:hAnsi="Calibri" w:cs="Times New Roman"/>
                <w:color w:val="000000" w:themeColor="text1"/>
                <w:sz w:val="21"/>
                <w:szCs w:val="21"/>
              </w:rPr>
              <w:t xml:space="preserve">, </w:t>
            </w:r>
            <w:r w:rsidR="000B09CA" w:rsidRPr="001749AB">
              <w:rPr>
                <w:rFonts w:ascii="Calibri" w:hAnsi="Calibri" w:cs="Times New Roman"/>
                <w:color w:val="000000" w:themeColor="text1"/>
                <w:sz w:val="21"/>
                <w:szCs w:val="21"/>
              </w:rPr>
              <w:t>coral reef ecosystems</w:t>
            </w:r>
            <w:r w:rsidR="000B09CA">
              <w:rPr>
                <w:rFonts w:ascii="Calibri" w:hAnsi="Calibri" w:cs="Times New Roman"/>
                <w:color w:val="000000" w:themeColor="text1"/>
                <w:sz w:val="21"/>
                <w:szCs w:val="21"/>
              </w:rPr>
              <w:t xml:space="preserve">, </w:t>
            </w:r>
            <w:r w:rsidR="000B09CA" w:rsidRPr="001749AB">
              <w:rPr>
                <w:rFonts w:ascii="Calibri" w:hAnsi="Calibri" w:cs="Times New Roman"/>
                <w:color w:val="000000" w:themeColor="text1"/>
                <w:sz w:val="21"/>
                <w:szCs w:val="21"/>
              </w:rPr>
              <w:t>calcium carbonate</w:t>
            </w:r>
            <w:r w:rsidR="000B09CA">
              <w:rPr>
                <w:rFonts w:ascii="Calibri" w:hAnsi="Calibri" w:cs="Times New Roman"/>
                <w:color w:val="000000" w:themeColor="text1"/>
                <w:sz w:val="21"/>
                <w:szCs w:val="21"/>
              </w:rPr>
              <w:t xml:space="preserve">, </w:t>
            </w:r>
            <w:r w:rsidR="000B09CA" w:rsidRPr="001749AB">
              <w:rPr>
                <w:rFonts w:ascii="Calibri" w:hAnsi="Calibri" w:cs="Times New Roman"/>
                <w:color w:val="000000" w:themeColor="text1"/>
                <w:sz w:val="21"/>
                <w:szCs w:val="21"/>
              </w:rPr>
              <w:t>hydrogen ions</w:t>
            </w:r>
            <w:r w:rsidR="000B09CA">
              <w:rPr>
                <w:rFonts w:ascii="Calibri" w:hAnsi="Calibri" w:cs="Times New Roman"/>
                <w:color w:val="000000" w:themeColor="text1"/>
                <w:sz w:val="21"/>
                <w:szCs w:val="21"/>
              </w:rPr>
              <w:t>,</w:t>
            </w:r>
            <w:r w:rsidR="000B09CA" w:rsidRPr="001749AB">
              <w:rPr>
                <w:rFonts w:ascii="Calibri" w:hAnsi="Calibri" w:cs="Times New Roman"/>
                <w:color w:val="000000" w:themeColor="text1"/>
                <w:sz w:val="21"/>
                <w:szCs w:val="21"/>
              </w:rPr>
              <w:t xml:space="preserve"> carbon dioxide in the atmosphere</w:t>
            </w:r>
            <w:r w:rsidR="005F3DD1" w:rsidRPr="005F3DD1">
              <w:rPr>
                <w:rFonts w:ascii="Calibri" w:hAnsi="Calibri" w:cs="Times New Roman"/>
                <w:color w:val="000000" w:themeColor="text1"/>
                <w:sz w:val="21"/>
                <w:szCs w:val="21"/>
              </w:rPr>
              <w:t xml:space="preserve">. </w:t>
            </w:r>
          </w:p>
          <w:p w14:paraId="271A864E" w14:textId="2FA63724" w:rsidR="005F3DD1" w:rsidRPr="005F3DD1" w:rsidRDefault="005F3DD1" w:rsidP="005F3DD1">
            <w:pPr>
              <w:jc w:val="both"/>
              <w:rPr>
                <w:rFonts w:ascii="Calibri" w:hAnsi="Calibri" w:cs="Times New Roman"/>
                <w:color w:val="000000" w:themeColor="text1"/>
                <w:sz w:val="21"/>
                <w:szCs w:val="21"/>
              </w:rPr>
            </w:pPr>
            <w:r w:rsidRPr="005F3DD1">
              <w:rPr>
                <w:rFonts w:ascii="Calibri" w:hAnsi="Calibri" w:cs="Times New Roman"/>
                <w:color w:val="000000" w:themeColor="text1"/>
                <w:sz w:val="21"/>
                <w:szCs w:val="21"/>
              </w:rPr>
              <w:t xml:space="preserve">Students discuss what they witnessed, what they produced, how was it achieved. They share possible solutions to environmental issues, analyse sustainability in terms of </w:t>
            </w:r>
            <w:r w:rsidR="000B09CA">
              <w:rPr>
                <w:rFonts w:ascii="Calibri" w:hAnsi="Calibri" w:cs="Times New Roman"/>
                <w:color w:val="000000" w:themeColor="text1"/>
                <w:sz w:val="21"/>
                <w:szCs w:val="21"/>
              </w:rPr>
              <w:t>lower/ stop ocean acidification</w:t>
            </w:r>
            <w:r w:rsidRPr="005F3DD1">
              <w:rPr>
                <w:rFonts w:ascii="Calibri" w:hAnsi="Calibri" w:cs="Times New Roman"/>
                <w:color w:val="000000" w:themeColor="text1"/>
                <w:sz w:val="21"/>
                <w:szCs w:val="21"/>
              </w:rPr>
              <w:t>.</w:t>
            </w:r>
          </w:p>
          <w:p w14:paraId="3F9F19FB" w14:textId="77777777" w:rsidR="005F3DD1" w:rsidRPr="005F3DD1" w:rsidRDefault="005F3DD1" w:rsidP="005F3DD1">
            <w:pPr>
              <w:jc w:val="both"/>
              <w:rPr>
                <w:rFonts w:ascii="Calibri" w:hAnsi="Calibri" w:cs="Times New Roman"/>
                <w:b/>
                <w:color w:val="000000" w:themeColor="text1"/>
                <w:sz w:val="21"/>
                <w:szCs w:val="21"/>
              </w:rPr>
            </w:pPr>
          </w:p>
          <w:p w14:paraId="67368DD4" w14:textId="469C80F2" w:rsidR="005F3DD1" w:rsidRDefault="005F3DD1" w:rsidP="00B8009A">
            <w:pPr>
              <w:jc w:val="both"/>
              <w:rPr>
                <w:rFonts w:ascii="Calibri" w:hAnsi="Calibri" w:cs="Times New Roman"/>
                <w:color w:val="000000" w:themeColor="text1"/>
                <w:sz w:val="21"/>
                <w:szCs w:val="21"/>
              </w:rPr>
            </w:pPr>
            <w:r w:rsidRPr="005F3DD1">
              <w:rPr>
                <w:rFonts w:ascii="Calibri" w:hAnsi="Calibri" w:cs="Times New Roman"/>
                <w:b/>
                <w:color w:val="000000" w:themeColor="text1"/>
                <w:sz w:val="21"/>
                <w:szCs w:val="21"/>
              </w:rPr>
              <w:t>Example questions (reflection):</w:t>
            </w:r>
          </w:p>
          <w:p w14:paraId="0D88DF39" w14:textId="1449F4D9" w:rsidR="000B09CA" w:rsidRPr="000B09CA" w:rsidRDefault="000B09CA" w:rsidP="000B09CA">
            <w:pPr>
              <w:jc w:val="both"/>
              <w:rPr>
                <w:rFonts w:ascii="Calibri" w:hAnsi="Calibri" w:cs="Times New Roman"/>
                <w:b/>
                <w:color w:val="000000" w:themeColor="text1"/>
                <w:sz w:val="21"/>
                <w:szCs w:val="21"/>
              </w:rPr>
            </w:pPr>
            <w:r>
              <w:rPr>
                <w:rFonts w:ascii="Calibri" w:hAnsi="Calibri" w:cs="Times New Roman"/>
                <w:b/>
                <w:color w:val="000000" w:themeColor="text1"/>
                <w:sz w:val="21"/>
                <w:szCs w:val="21"/>
              </w:rPr>
              <w:t xml:space="preserve">What is ocean acidification? </w:t>
            </w:r>
            <w:r w:rsidRPr="001749AB">
              <w:rPr>
                <w:rFonts w:ascii="Calibri" w:hAnsi="Calibri" w:cs="Times New Roman"/>
                <w:color w:val="000000" w:themeColor="text1"/>
                <w:sz w:val="21"/>
                <w:szCs w:val="21"/>
              </w:rPr>
              <w:t>Increase in the acidity of the ocean causing a decrease in pH.</w:t>
            </w:r>
          </w:p>
          <w:p w14:paraId="77A6B17B" w14:textId="33D900AE" w:rsidR="000B09CA" w:rsidRPr="000B09CA" w:rsidRDefault="000B09CA" w:rsidP="000B09CA">
            <w:pPr>
              <w:jc w:val="both"/>
              <w:rPr>
                <w:rFonts w:ascii="Calibri" w:hAnsi="Calibri" w:cs="Times New Roman"/>
                <w:b/>
                <w:color w:val="000000" w:themeColor="text1"/>
                <w:sz w:val="21"/>
                <w:szCs w:val="21"/>
              </w:rPr>
            </w:pPr>
            <w:r>
              <w:rPr>
                <w:rFonts w:ascii="Calibri" w:hAnsi="Calibri" w:cs="Times New Roman"/>
                <w:b/>
                <w:color w:val="000000" w:themeColor="text1"/>
                <w:sz w:val="21"/>
                <w:szCs w:val="21"/>
              </w:rPr>
              <w:t xml:space="preserve">Why were eggshells used? </w:t>
            </w:r>
            <w:r w:rsidRPr="001749AB">
              <w:rPr>
                <w:rFonts w:ascii="Calibri" w:hAnsi="Calibri" w:cs="Times New Roman"/>
                <w:color w:val="000000" w:themeColor="text1"/>
                <w:sz w:val="21"/>
                <w:szCs w:val="21"/>
              </w:rPr>
              <w:t>To represent the calcium carbonate shells of marine organisms.</w:t>
            </w:r>
          </w:p>
          <w:p w14:paraId="20C7DFEE" w14:textId="10B147EE" w:rsidR="000B09CA" w:rsidRPr="000B09CA" w:rsidRDefault="000B09CA" w:rsidP="000B09CA">
            <w:pPr>
              <w:jc w:val="both"/>
              <w:rPr>
                <w:rFonts w:ascii="Calibri" w:hAnsi="Calibri" w:cs="Times New Roman"/>
                <w:b/>
                <w:color w:val="000000" w:themeColor="text1"/>
                <w:sz w:val="21"/>
                <w:szCs w:val="21"/>
              </w:rPr>
            </w:pPr>
            <w:r>
              <w:rPr>
                <w:rFonts w:ascii="Calibri" w:hAnsi="Calibri" w:cs="Times New Roman"/>
                <w:b/>
                <w:color w:val="000000" w:themeColor="text1"/>
                <w:sz w:val="21"/>
                <w:szCs w:val="21"/>
              </w:rPr>
              <w:t xml:space="preserve">Why was vinegar used? </w:t>
            </w:r>
            <w:r w:rsidRPr="001749AB">
              <w:rPr>
                <w:rFonts w:ascii="Calibri" w:hAnsi="Calibri" w:cs="Times New Roman"/>
                <w:color w:val="000000" w:themeColor="text1"/>
                <w:sz w:val="21"/>
                <w:szCs w:val="21"/>
              </w:rPr>
              <w:t>To show the effects of acid on calcium carbonate.</w:t>
            </w:r>
          </w:p>
          <w:p w14:paraId="6E7337DD" w14:textId="3DEA23CB" w:rsidR="000B09CA" w:rsidRPr="000B09CA" w:rsidRDefault="000B09CA" w:rsidP="000B09CA">
            <w:pPr>
              <w:jc w:val="both"/>
              <w:rPr>
                <w:rFonts w:ascii="Calibri" w:hAnsi="Calibri" w:cs="Times New Roman"/>
                <w:b/>
                <w:color w:val="000000" w:themeColor="text1"/>
                <w:sz w:val="21"/>
                <w:szCs w:val="21"/>
              </w:rPr>
            </w:pPr>
            <w:r w:rsidRPr="001749AB">
              <w:rPr>
                <w:rFonts w:ascii="Calibri" w:hAnsi="Calibri" w:cs="Times New Roman"/>
                <w:b/>
                <w:color w:val="000000" w:themeColor="text1"/>
                <w:sz w:val="21"/>
                <w:szCs w:val="21"/>
              </w:rPr>
              <w:t>Why were bubbles pr</w:t>
            </w:r>
            <w:r>
              <w:rPr>
                <w:rFonts w:ascii="Calibri" w:hAnsi="Calibri" w:cs="Times New Roman"/>
                <w:b/>
                <w:color w:val="000000" w:themeColor="text1"/>
                <w:sz w:val="21"/>
                <w:szCs w:val="21"/>
              </w:rPr>
              <w:t xml:space="preserve">oduced in the vinegar solution? </w:t>
            </w:r>
            <w:r w:rsidRPr="001749AB">
              <w:rPr>
                <w:rFonts w:ascii="Calibri" w:hAnsi="Calibri" w:cs="Times New Roman"/>
                <w:color w:val="000000" w:themeColor="text1"/>
                <w:sz w:val="21"/>
                <w:szCs w:val="21"/>
              </w:rPr>
              <w:t>Carbon dioxide</w:t>
            </w:r>
          </w:p>
          <w:p w14:paraId="335DA2F3" w14:textId="6A9CA7D3" w:rsidR="000B09CA" w:rsidRPr="000B09CA" w:rsidRDefault="000B09CA" w:rsidP="000B09CA">
            <w:pPr>
              <w:jc w:val="both"/>
              <w:rPr>
                <w:rFonts w:ascii="Calibri" w:hAnsi="Calibri" w:cs="Times New Roman"/>
                <w:b/>
                <w:color w:val="000000" w:themeColor="text1"/>
                <w:sz w:val="21"/>
                <w:szCs w:val="21"/>
              </w:rPr>
            </w:pPr>
            <w:r w:rsidRPr="001749AB">
              <w:rPr>
                <w:rFonts w:ascii="Calibri" w:hAnsi="Calibri" w:cs="Times New Roman"/>
                <w:b/>
                <w:color w:val="000000" w:themeColor="text1"/>
                <w:sz w:val="21"/>
                <w:szCs w:val="21"/>
              </w:rPr>
              <w:t>W</w:t>
            </w:r>
            <w:r>
              <w:rPr>
                <w:rFonts w:ascii="Calibri" w:hAnsi="Calibri" w:cs="Times New Roman"/>
                <w:b/>
                <w:color w:val="000000" w:themeColor="text1"/>
                <w:sz w:val="21"/>
                <w:szCs w:val="21"/>
              </w:rPr>
              <w:t xml:space="preserve">hat causes ocean acidification? </w:t>
            </w:r>
            <w:r w:rsidRPr="001749AB">
              <w:rPr>
                <w:rFonts w:ascii="Calibri" w:hAnsi="Calibri" w:cs="Times New Roman"/>
                <w:color w:val="000000" w:themeColor="text1"/>
                <w:sz w:val="21"/>
                <w:szCs w:val="21"/>
              </w:rPr>
              <w:t xml:space="preserve">Increase in atmospheric carbon dioxide levels. </w:t>
            </w:r>
          </w:p>
          <w:p w14:paraId="2CBA9A94" w14:textId="777576CF" w:rsidR="00A62353" w:rsidRPr="001749AB" w:rsidRDefault="00A62353" w:rsidP="001749AB">
            <w:pPr>
              <w:jc w:val="both"/>
              <w:rPr>
                <w:rFonts w:ascii="Calibri" w:hAnsi="Calibri" w:cs="Times New Roman"/>
                <w:color w:val="000000" w:themeColor="text1"/>
                <w:sz w:val="21"/>
                <w:szCs w:val="21"/>
              </w:rPr>
            </w:pPr>
          </w:p>
          <w:p w14:paraId="6055BA01" w14:textId="67053AF1" w:rsidR="00A62353" w:rsidRPr="005B6579" w:rsidRDefault="00A62353" w:rsidP="005B6579">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 xml:space="preserve">Activity </w:t>
            </w:r>
            <w:r w:rsidR="000B09CA">
              <w:rPr>
                <w:rFonts w:ascii="Calibri" w:hAnsi="Calibri" w:cs="Times New Roman"/>
                <w:b/>
                <w:color w:val="000000" w:themeColor="text1"/>
                <w:sz w:val="21"/>
                <w:szCs w:val="21"/>
              </w:rPr>
              <w:t xml:space="preserve">4 – </w:t>
            </w:r>
            <w:r w:rsidR="00921330">
              <w:rPr>
                <w:rFonts w:ascii="Calibri" w:hAnsi="Calibri" w:cs="Times New Roman"/>
                <w:b/>
                <w:color w:val="000000" w:themeColor="text1"/>
                <w:sz w:val="21"/>
                <w:szCs w:val="21"/>
              </w:rPr>
              <w:t>R</w:t>
            </w:r>
            <w:r w:rsidR="00921330" w:rsidRPr="00921330">
              <w:rPr>
                <w:rFonts w:ascii="Calibri" w:hAnsi="Calibri" w:cs="Times New Roman"/>
                <w:b/>
                <w:color w:val="000000" w:themeColor="text1"/>
                <w:sz w:val="21"/>
                <w:szCs w:val="21"/>
              </w:rPr>
              <w:t xml:space="preserve">esearch related to the experiment </w:t>
            </w:r>
            <w:r>
              <w:rPr>
                <w:rFonts w:ascii="Calibri" w:hAnsi="Calibri" w:cs="Times New Roman"/>
                <w:b/>
                <w:color w:val="000000" w:themeColor="text1"/>
                <w:sz w:val="21"/>
                <w:szCs w:val="21"/>
              </w:rPr>
              <w:t xml:space="preserve">(Duration: </w:t>
            </w:r>
            <w:r w:rsidR="000B09CA">
              <w:rPr>
                <w:rFonts w:ascii="Calibri" w:hAnsi="Calibri" w:cs="Times New Roman"/>
                <w:b/>
                <w:color w:val="000000" w:themeColor="text1"/>
                <w:sz w:val="21"/>
                <w:szCs w:val="21"/>
              </w:rPr>
              <w:t>3</w:t>
            </w:r>
            <w:r>
              <w:rPr>
                <w:rFonts w:ascii="Calibri" w:hAnsi="Calibri" w:cs="Times New Roman"/>
                <w:b/>
                <w:color w:val="000000" w:themeColor="text1"/>
                <w:sz w:val="21"/>
                <w:szCs w:val="21"/>
              </w:rPr>
              <w:t>0</w:t>
            </w:r>
            <w:r w:rsidRPr="00A45DBE">
              <w:rPr>
                <w:rFonts w:ascii="Calibri" w:hAnsi="Calibri" w:cs="Times New Roman"/>
                <w:b/>
                <w:color w:val="000000" w:themeColor="text1"/>
                <w:sz w:val="21"/>
                <w:szCs w:val="21"/>
              </w:rPr>
              <w:t xml:space="preserve"> min</w:t>
            </w:r>
            <w:r w:rsidR="000B09CA">
              <w:rPr>
                <w:rFonts w:ascii="Calibri" w:hAnsi="Calibri" w:cs="Times New Roman"/>
                <w:b/>
                <w:color w:val="000000" w:themeColor="text1"/>
                <w:sz w:val="21"/>
                <w:szCs w:val="21"/>
              </w:rPr>
              <w:t>utes</w:t>
            </w:r>
            <w:r w:rsidRPr="00A45DBE">
              <w:rPr>
                <w:rFonts w:ascii="Calibri" w:hAnsi="Calibri" w:cs="Times New Roman"/>
                <w:b/>
                <w:color w:val="000000" w:themeColor="text1"/>
                <w:sz w:val="21"/>
                <w:szCs w:val="21"/>
              </w:rPr>
              <w:t>)</w:t>
            </w:r>
          </w:p>
          <w:p w14:paraId="58468257" w14:textId="718173F4" w:rsidR="000B09CA" w:rsidRDefault="000B09CA" w:rsidP="001749AB">
            <w:pPr>
              <w:jc w:val="both"/>
              <w:rPr>
                <w:rFonts w:ascii="Calibri" w:hAnsi="Calibri" w:cs="Times New Roman"/>
                <w:color w:val="000000" w:themeColor="text1"/>
                <w:sz w:val="21"/>
                <w:szCs w:val="21"/>
              </w:rPr>
            </w:pPr>
            <w:r>
              <w:rPr>
                <w:rFonts w:ascii="Calibri" w:hAnsi="Calibri" w:cs="Times New Roman"/>
                <w:color w:val="000000" w:themeColor="text1"/>
                <w:sz w:val="21"/>
                <w:szCs w:val="21"/>
              </w:rPr>
              <w:t>Students look at some researches and EU funded projects connected with the topic:</w:t>
            </w:r>
          </w:p>
          <w:p w14:paraId="70B47663" w14:textId="77777777" w:rsidR="00A62353" w:rsidRPr="000B09CA" w:rsidRDefault="00A62353" w:rsidP="001749AB">
            <w:pPr>
              <w:jc w:val="both"/>
              <w:rPr>
                <w:rFonts w:ascii="Calibri" w:hAnsi="Calibri" w:cs="Times New Roman"/>
                <w:b/>
                <w:color w:val="000000" w:themeColor="text1"/>
                <w:sz w:val="21"/>
                <w:szCs w:val="21"/>
              </w:rPr>
            </w:pPr>
            <w:r w:rsidRPr="000B09CA">
              <w:rPr>
                <w:rFonts w:ascii="Calibri" w:hAnsi="Calibri" w:cs="Times New Roman"/>
                <w:b/>
                <w:color w:val="000000" w:themeColor="text1"/>
                <w:sz w:val="21"/>
                <w:szCs w:val="21"/>
              </w:rPr>
              <w:t>http://ec.europa.eu/environment/integration/research/newsalert/pdf/ocean_acidification_puts_norwegian_fishing_industry_at_risk_486na2_en.pdf</w:t>
            </w:r>
          </w:p>
          <w:p w14:paraId="1D2F9AB4" w14:textId="77777777" w:rsidR="00A62353" w:rsidRPr="006D1EA6" w:rsidRDefault="00A62353" w:rsidP="001749AB">
            <w:pPr>
              <w:jc w:val="both"/>
              <w:rPr>
                <w:rFonts w:ascii="Calibri" w:hAnsi="Calibri" w:cs="Times New Roman"/>
                <w:b/>
                <w:color w:val="000000" w:themeColor="text1"/>
                <w:sz w:val="21"/>
                <w:szCs w:val="21"/>
              </w:rPr>
            </w:pPr>
            <w:r w:rsidRPr="006D1EA6">
              <w:rPr>
                <w:rFonts w:ascii="Calibri" w:hAnsi="Calibri" w:cs="Times New Roman"/>
                <w:b/>
                <w:color w:val="000000" w:themeColor="text1"/>
                <w:sz w:val="21"/>
                <w:szCs w:val="21"/>
              </w:rPr>
              <w:t>http://cordis.europa.eu/project/rcn/209836_en.html</w:t>
            </w:r>
          </w:p>
          <w:p w14:paraId="7E6378B1" w14:textId="77777777" w:rsidR="00A62353" w:rsidRPr="00921330" w:rsidRDefault="00A62353" w:rsidP="001749AB">
            <w:pPr>
              <w:jc w:val="both"/>
              <w:rPr>
                <w:rFonts w:ascii="Calibri" w:hAnsi="Calibri" w:cs="Times New Roman"/>
                <w:b/>
                <w:color w:val="000000" w:themeColor="text1"/>
                <w:sz w:val="21"/>
                <w:szCs w:val="21"/>
                <w:lang w:val="mk-MK"/>
              </w:rPr>
            </w:pPr>
            <w:r w:rsidRPr="006D1EA6">
              <w:rPr>
                <w:rFonts w:ascii="Calibri" w:hAnsi="Calibri" w:cs="Times New Roman"/>
                <w:b/>
                <w:color w:val="000000" w:themeColor="text1"/>
                <w:sz w:val="21"/>
                <w:szCs w:val="21"/>
              </w:rPr>
              <w:t>http://cordis.europa.eu/result/rcn/161225_en.html</w:t>
            </w:r>
          </w:p>
          <w:p w14:paraId="0F449126" w14:textId="6D2D9210" w:rsidR="00A62353" w:rsidRPr="00E22C4A" w:rsidRDefault="00A62353" w:rsidP="001749AB">
            <w:pPr>
              <w:jc w:val="both"/>
              <w:rPr>
                <w:rFonts w:ascii="Calibri" w:hAnsi="Calibri" w:cs="Times New Roman"/>
                <w:b/>
                <w:color w:val="000000" w:themeColor="text1"/>
                <w:sz w:val="21"/>
                <w:szCs w:val="21"/>
                <w:lang w:val="mk-MK"/>
              </w:rPr>
            </w:pPr>
            <w:r w:rsidRPr="00E22C4A">
              <w:rPr>
                <w:rFonts w:ascii="Calibri" w:hAnsi="Calibri" w:cs="Times New Roman"/>
                <w:b/>
                <w:color w:val="000000" w:themeColor="text1"/>
                <w:sz w:val="21"/>
                <w:szCs w:val="21"/>
                <w:lang w:val="mk-MK"/>
              </w:rPr>
              <w:t>http://cordis.europa.eu/project/rcn/100200_en.html</w:t>
            </w:r>
          </w:p>
          <w:p w14:paraId="4793A877" w14:textId="5DC3867E" w:rsidR="00A62353" w:rsidRPr="00E22C4A" w:rsidRDefault="00A62353" w:rsidP="00591709">
            <w:pPr>
              <w:jc w:val="both"/>
              <w:rPr>
                <w:rFonts w:ascii="Calibri" w:hAnsi="Calibri" w:cs="Times New Roman"/>
                <w:b/>
                <w:color w:val="000000" w:themeColor="text1"/>
                <w:sz w:val="21"/>
                <w:szCs w:val="21"/>
                <w:lang w:val="mk-MK"/>
              </w:rPr>
            </w:pPr>
          </w:p>
          <w:p w14:paraId="17E44BC6" w14:textId="105D2BC8" w:rsidR="00A62353" w:rsidRPr="005B6579" w:rsidRDefault="00A62353" w:rsidP="00591709">
            <w:pPr>
              <w:jc w:val="both"/>
              <w:rPr>
                <w:rFonts w:ascii="Calibri" w:hAnsi="Calibri" w:cs="Times New Roman"/>
                <w:b/>
                <w:color w:val="000000" w:themeColor="text1"/>
                <w:sz w:val="21"/>
                <w:szCs w:val="21"/>
              </w:rPr>
            </w:pPr>
            <w:r w:rsidRPr="005B6579">
              <w:rPr>
                <w:rFonts w:ascii="Calibri" w:hAnsi="Calibri" w:cs="Times New Roman"/>
                <w:b/>
                <w:color w:val="000000" w:themeColor="text1"/>
                <w:sz w:val="21"/>
                <w:szCs w:val="21"/>
              </w:rPr>
              <w:t>A</w:t>
            </w:r>
            <w:r w:rsidR="00A55CD3">
              <w:rPr>
                <w:rFonts w:ascii="Calibri" w:hAnsi="Calibri" w:cs="Times New Roman"/>
                <w:b/>
                <w:color w:val="000000" w:themeColor="text1"/>
                <w:sz w:val="21"/>
                <w:szCs w:val="21"/>
              </w:rPr>
              <w:t>dditional tips</w:t>
            </w:r>
          </w:p>
          <w:p w14:paraId="6C38BA3B" w14:textId="5E034B0B"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t>Investigate the action of other household items on the egg shell. Use your science knowledge to observe what substanc</w:t>
            </w:r>
            <w:r>
              <w:rPr>
                <w:rFonts w:ascii="Calibri" w:hAnsi="Calibri" w:cs="Times New Roman"/>
                <w:color w:val="000000" w:themeColor="text1"/>
                <w:sz w:val="21"/>
                <w:szCs w:val="21"/>
              </w:rPr>
              <w:t>es are more acidic than others.</w:t>
            </w:r>
          </w:p>
          <w:p w14:paraId="4B0C1B50" w14:textId="0B8F173B" w:rsidR="00A62353" w:rsidRPr="001749AB" w:rsidRDefault="00A62353" w:rsidP="001749AB">
            <w:pPr>
              <w:jc w:val="both"/>
              <w:rPr>
                <w:rFonts w:ascii="Calibri" w:hAnsi="Calibri" w:cs="Times New Roman"/>
                <w:color w:val="000000" w:themeColor="text1"/>
                <w:sz w:val="21"/>
                <w:szCs w:val="21"/>
              </w:rPr>
            </w:pPr>
            <w:r w:rsidRPr="001749AB">
              <w:rPr>
                <w:rFonts w:ascii="Calibri" w:hAnsi="Calibri" w:cs="Times New Roman"/>
                <w:color w:val="000000" w:themeColor="text1"/>
                <w:sz w:val="21"/>
                <w:szCs w:val="21"/>
              </w:rPr>
              <w:lastRenderedPageBreak/>
              <w:t>If you happen to be next to a beach, collect some seashells and this time perform the experiment using actual seashells. See if the results compare to</w:t>
            </w:r>
            <w:r>
              <w:rPr>
                <w:rFonts w:ascii="Calibri" w:hAnsi="Calibri" w:cs="Times New Roman"/>
                <w:color w:val="000000" w:themeColor="text1"/>
                <w:sz w:val="21"/>
                <w:szCs w:val="21"/>
              </w:rPr>
              <w:t xml:space="preserve"> what happened to the eggshell.</w:t>
            </w:r>
          </w:p>
          <w:p w14:paraId="40494CB9" w14:textId="77777777" w:rsidR="00A62353" w:rsidRDefault="00A62353" w:rsidP="004466C5">
            <w:pPr>
              <w:jc w:val="both"/>
              <w:rPr>
                <w:rFonts w:ascii="Calibri" w:hAnsi="Calibri" w:cs="Times New Roman"/>
                <w:b/>
                <w:color w:val="000000" w:themeColor="text1"/>
                <w:sz w:val="21"/>
                <w:szCs w:val="21"/>
              </w:rPr>
            </w:pPr>
            <w:r w:rsidRPr="001749AB">
              <w:rPr>
                <w:rFonts w:ascii="Calibri" w:hAnsi="Calibri" w:cs="Times New Roman"/>
                <w:color w:val="000000" w:themeColor="text1"/>
                <w:sz w:val="21"/>
                <w:szCs w:val="21"/>
              </w:rPr>
              <w:t>Make the experiment a little bit more fun by attaching a balloon to the neck of a conical flask where the shells with the vinegar are placed and see what happens to the balloon. The balloon should inflate since the decomposition of calcium carbonate present in the eggshell leads to the generation of carbon dioxide gas.</w:t>
            </w:r>
            <w:r w:rsidRPr="001749AB">
              <w:rPr>
                <w:rFonts w:ascii="Calibri" w:hAnsi="Calibri" w:cs="Times New Roman"/>
                <w:b/>
                <w:color w:val="000000" w:themeColor="text1"/>
                <w:sz w:val="21"/>
                <w:szCs w:val="21"/>
              </w:rPr>
              <w:t xml:space="preserve"> </w:t>
            </w:r>
          </w:p>
          <w:p w14:paraId="7A4B7E21" w14:textId="447464BC" w:rsidR="00E22C4A" w:rsidRPr="00DA0E3D" w:rsidRDefault="00E22C4A" w:rsidP="004466C5">
            <w:pPr>
              <w:jc w:val="both"/>
              <w:rPr>
                <w:rFonts w:ascii="Times New Roman" w:hAnsi="Times New Roman" w:cs="Times New Roman"/>
                <w:color w:val="000000" w:themeColor="text1"/>
                <w:sz w:val="24"/>
                <w:szCs w:val="24"/>
              </w:rPr>
            </w:pPr>
          </w:p>
        </w:tc>
      </w:tr>
      <w:tr w:rsidR="00A62353" w14:paraId="09BD8F33" w14:textId="77777777" w:rsidTr="00A55CD3">
        <w:trPr>
          <w:trHeight w:val="1320"/>
        </w:trPr>
        <w:tc>
          <w:tcPr>
            <w:tcW w:w="2115" w:type="dxa"/>
          </w:tcPr>
          <w:p w14:paraId="2FCCF79A" w14:textId="7B55FD6C" w:rsidR="00A62353" w:rsidRDefault="00A6235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lastRenderedPageBreak/>
              <w:t>Assessments</w:t>
            </w:r>
          </w:p>
        </w:tc>
        <w:tc>
          <w:tcPr>
            <w:tcW w:w="9405" w:type="dxa"/>
          </w:tcPr>
          <w:p w14:paraId="2E5BB54B" w14:textId="5FE3B77D" w:rsidR="00A62353" w:rsidRPr="004332E4" w:rsidRDefault="00A62353" w:rsidP="00E501E8">
            <w:pPr>
              <w:pStyle w:val="NoSpacing"/>
              <w:jc w:val="both"/>
              <w:rPr>
                <w:rFonts w:ascii="Calibri" w:hAnsi="Calibri" w:cs="Times New Roman"/>
                <w:sz w:val="21"/>
                <w:szCs w:val="21"/>
                <w:lang w:val="lt-LT" w:eastAsia="lt-LT"/>
              </w:rPr>
            </w:pPr>
            <w:r w:rsidRPr="004332E4">
              <w:rPr>
                <w:rFonts w:ascii="Calibri" w:hAnsi="Calibri" w:cs="Times New Roman"/>
                <w:sz w:val="21"/>
                <w:szCs w:val="21"/>
                <w:lang w:val="lt-LT" w:eastAsia="lt-LT"/>
              </w:rPr>
              <w:t xml:space="preserve">The final result is evaluated with a grade. </w:t>
            </w:r>
          </w:p>
          <w:p w14:paraId="0F46D2C5" w14:textId="77777777" w:rsidR="00A62353" w:rsidRPr="004332E4" w:rsidRDefault="00A62353" w:rsidP="00E501E8">
            <w:pPr>
              <w:pStyle w:val="NoSpacing"/>
              <w:jc w:val="both"/>
              <w:rPr>
                <w:rFonts w:ascii="Calibri" w:hAnsi="Calibri" w:cs="Times New Roman"/>
                <w:sz w:val="21"/>
                <w:szCs w:val="21"/>
                <w:lang w:val="lt-LT" w:eastAsia="lt-LT"/>
              </w:rPr>
            </w:pPr>
            <w:r w:rsidRPr="004332E4">
              <w:rPr>
                <w:rFonts w:ascii="Calibri" w:hAnsi="Calibri" w:cs="Times New Roman"/>
                <w:sz w:val="21"/>
                <w:szCs w:val="21"/>
                <w:lang w:val="lt-LT" w:eastAsia="lt-LT"/>
              </w:rPr>
              <w:t>All students in the class can be included in the evaluation.</w:t>
            </w:r>
          </w:p>
          <w:p w14:paraId="2B107ED9" w14:textId="77777777" w:rsidR="00A62353" w:rsidRPr="004332E4" w:rsidRDefault="00A62353" w:rsidP="00E501E8">
            <w:pPr>
              <w:pStyle w:val="NoSpacing"/>
              <w:jc w:val="both"/>
              <w:rPr>
                <w:rFonts w:ascii="Calibri" w:hAnsi="Calibri" w:cs="Times New Roman"/>
                <w:sz w:val="21"/>
                <w:szCs w:val="21"/>
                <w:lang w:val="lt-LT" w:eastAsia="lt-LT"/>
              </w:rPr>
            </w:pPr>
            <w:r w:rsidRPr="004332E4">
              <w:rPr>
                <w:rFonts w:ascii="Calibri" w:hAnsi="Calibri" w:cs="Times New Roman"/>
                <w:sz w:val="21"/>
                <w:szCs w:val="21"/>
                <w:lang w:val="lt-LT" w:eastAsia="lt-LT"/>
              </w:rPr>
              <w:t>Each student independently evaluates his contribution to the work.</w:t>
            </w:r>
          </w:p>
          <w:p w14:paraId="32DF15E9" w14:textId="77777777" w:rsidR="00A62353" w:rsidRPr="004332E4" w:rsidRDefault="00A62353" w:rsidP="00E501E8">
            <w:pPr>
              <w:pStyle w:val="NoSpacing"/>
              <w:jc w:val="both"/>
              <w:rPr>
                <w:rFonts w:ascii="Calibri" w:hAnsi="Calibri" w:cs="Times New Roman"/>
                <w:sz w:val="21"/>
                <w:szCs w:val="21"/>
                <w:lang w:val="lt-LT" w:eastAsia="lt-LT"/>
              </w:rPr>
            </w:pPr>
            <w:r w:rsidRPr="004332E4">
              <w:rPr>
                <w:rFonts w:ascii="Calibri" w:hAnsi="Calibri" w:cs="Times New Roman"/>
                <w:sz w:val="21"/>
                <w:szCs w:val="21"/>
                <w:lang w:val="lt-LT" w:eastAsia="lt-LT"/>
              </w:rPr>
              <w:t>Students can compete in the best-performed experiment.</w:t>
            </w:r>
          </w:p>
          <w:p w14:paraId="551C7B6F" w14:textId="77777777" w:rsidR="00A62353" w:rsidRDefault="00A62353" w:rsidP="00E501E8">
            <w:pPr>
              <w:pStyle w:val="paragraph"/>
              <w:spacing w:before="0" w:beforeAutospacing="0" w:after="0" w:afterAutospacing="0"/>
              <w:jc w:val="both"/>
              <w:textAlignment w:val="baseline"/>
              <w:rPr>
                <w:rFonts w:ascii="Calibri" w:hAnsi="Calibri"/>
                <w:sz w:val="21"/>
                <w:szCs w:val="21"/>
              </w:rPr>
            </w:pPr>
            <w:r w:rsidRPr="004332E4">
              <w:rPr>
                <w:rFonts w:ascii="Calibri" w:hAnsi="Calibri"/>
                <w:sz w:val="21"/>
                <w:szCs w:val="21"/>
              </w:rPr>
              <w:t>The assessment takes into account: student engagement, egg shape, description, costing and conclusions.</w:t>
            </w:r>
          </w:p>
          <w:p w14:paraId="280F2509" w14:textId="5F0B71E0" w:rsidR="00E22C4A" w:rsidRPr="004332E4" w:rsidRDefault="00E22C4A" w:rsidP="00E501E8">
            <w:pPr>
              <w:pStyle w:val="paragraph"/>
              <w:spacing w:before="0" w:beforeAutospacing="0" w:after="0" w:afterAutospacing="0"/>
              <w:jc w:val="both"/>
              <w:textAlignment w:val="baseline"/>
              <w:rPr>
                <w:rFonts w:ascii="Calibri" w:hAnsi="Calibri"/>
                <w:sz w:val="21"/>
                <w:szCs w:val="21"/>
              </w:rPr>
            </w:pPr>
          </w:p>
        </w:tc>
      </w:tr>
      <w:tr w:rsidR="00A62353" w14:paraId="7E6DAFA6" w14:textId="77777777" w:rsidTr="00A62353">
        <w:trPr>
          <w:trHeight w:val="331"/>
        </w:trPr>
        <w:tc>
          <w:tcPr>
            <w:tcW w:w="2115" w:type="dxa"/>
          </w:tcPr>
          <w:p w14:paraId="340B3D90" w14:textId="653E57DC" w:rsidR="00A62353" w:rsidRDefault="00A62353" w:rsidP="75AA69DD">
            <w:pPr>
              <w:spacing w:after="180" w:line="274" w:lineRule="auto"/>
            </w:pPr>
            <w:r w:rsidRPr="75AA69DD">
              <w:rPr>
                <w:rFonts w:ascii="Calibri" w:eastAsia="Calibri" w:hAnsi="Calibri" w:cs="Calibri"/>
                <w:b/>
                <w:bCs/>
                <w:sz w:val="21"/>
                <w:szCs w:val="21"/>
              </w:rPr>
              <w:t>Key Competences</w:t>
            </w:r>
          </w:p>
          <w:p w14:paraId="4462D525" w14:textId="5A41DEEB" w:rsidR="00A62353" w:rsidRDefault="00A62353" w:rsidP="385F1ED7">
            <w:pPr>
              <w:spacing w:after="180" w:line="274" w:lineRule="auto"/>
            </w:pPr>
            <w:r w:rsidRPr="385F1ED7">
              <w:rPr>
                <w:rFonts w:ascii="Calibri" w:eastAsia="Calibri" w:hAnsi="Calibri" w:cs="Calibri"/>
                <w:b/>
                <w:bCs/>
                <w:sz w:val="21"/>
                <w:szCs w:val="21"/>
              </w:rPr>
              <w:t xml:space="preserve"> </w:t>
            </w:r>
          </w:p>
        </w:tc>
        <w:tc>
          <w:tcPr>
            <w:tcW w:w="9405" w:type="dxa"/>
          </w:tcPr>
          <w:p w14:paraId="5044CEAE" w14:textId="77777777" w:rsidR="00A62353" w:rsidRPr="004332E4" w:rsidRDefault="00A62353" w:rsidP="00B8009A">
            <w:pPr>
              <w:pStyle w:val="ContactInfo"/>
              <w:rPr>
                <w:rStyle w:val="normaltextrun"/>
                <w:rFonts w:ascii="Calibri" w:hAnsi="Calibri" w:cs="Times New Roman"/>
                <w:b w:val="0"/>
                <w:color w:val="auto"/>
                <w:sz w:val="21"/>
                <w:szCs w:val="21"/>
              </w:rPr>
            </w:pPr>
            <w:r w:rsidRPr="004332E4">
              <w:rPr>
                <w:rStyle w:val="normaltextrun"/>
                <w:rFonts w:ascii="Calibri" w:hAnsi="Calibri" w:cs="Times New Roman"/>
                <w:b w:val="0"/>
                <w:color w:val="auto"/>
                <w:sz w:val="21"/>
                <w:szCs w:val="21"/>
              </w:rPr>
              <w:t>Communication competence</w:t>
            </w:r>
          </w:p>
          <w:p w14:paraId="7AB9D1E2" w14:textId="77777777" w:rsidR="00A62353" w:rsidRPr="004332E4" w:rsidRDefault="00A62353" w:rsidP="00B8009A">
            <w:pPr>
              <w:pStyle w:val="ContactInfo"/>
              <w:rPr>
                <w:rStyle w:val="normaltextrun"/>
                <w:rFonts w:ascii="Calibri" w:hAnsi="Calibri" w:cs="Times New Roman"/>
                <w:b w:val="0"/>
                <w:color w:val="auto"/>
                <w:sz w:val="21"/>
                <w:szCs w:val="21"/>
              </w:rPr>
            </w:pPr>
            <w:r w:rsidRPr="004332E4">
              <w:rPr>
                <w:rStyle w:val="normaltextrun"/>
                <w:rFonts w:ascii="Calibri" w:hAnsi="Calibri" w:cs="Times New Roman"/>
                <w:b w:val="0"/>
                <w:color w:val="auto"/>
                <w:sz w:val="21"/>
                <w:szCs w:val="21"/>
              </w:rPr>
              <w:t>Cognitive competence</w:t>
            </w:r>
          </w:p>
          <w:p w14:paraId="45B5C1CA" w14:textId="77777777" w:rsidR="00A62353" w:rsidRPr="004332E4" w:rsidRDefault="00A62353" w:rsidP="00B8009A">
            <w:pPr>
              <w:pStyle w:val="ContactInfo"/>
              <w:rPr>
                <w:rStyle w:val="normaltextrun"/>
                <w:rFonts w:ascii="Calibri" w:hAnsi="Calibri" w:cs="Times New Roman"/>
                <w:b w:val="0"/>
                <w:color w:val="auto"/>
                <w:sz w:val="21"/>
                <w:szCs w:val="21"/>
              </w:rPr>
            </w:pPr>
            <w:r w:rsidRPr="004332E4">
              <w:rPr>
                <w:rStyle w:val="normaltextrun"/>
                <w:rFonts w:ascii="Calibri" w:hAnsi="Calibri" w:cs="Times New Roman"/>
                <w:b w:val="0"/>
                <w:color w:val="auto"/>
                <w:sz w:val="21"/>
                <w:szCs w:val="21"/>
              </w:rPr>
              <w:t>Competence for creativity</w:t>
            </w:r>
          </w:p>
          <w:p w14:paraId="6F4E8E73" w14:textId="77777777" w:rsidR="00A62353" w:rsidRDefault="00A55CD3" w:rsidP="00B8009A">
            <w:pPr>
              <w:pStyle w:val="ContactInfo"/>
              <w:rPr>
                <w:rStyle w:val="normaltextrun"/>
                <w:rFonts w:ascii="Calibri" w:hAnsi="Calibri" w:cs="Times New Roman"/>
                <w:b w:val="0"/>
                <w:color w:val="auto"/>
                <w:sz w:val="21"/>
                <w:szCs w:val="21"/>
              </w:rPr>
            </w:pPr>
            <w:r>
              <w:rPr>
                <w:rStyle w:val="normaltextrun"/>
                <w:rFonts w:ascii="Calibri" w:hAnsi="Calibri" w:cs="Times New Roman"/>
                <w:b w:val="0"/>
                <w:color w:val="auto"/>
                <w:sz w:val="21"/>
                <w:szCs w:val="21"/>
              </w:rPr>
              <w:t>A</w:t>
            </w:r>
            <w:r w:rsidR="00A62353" w:rsidRPr="004332E4">
              <w:rPr>
                <w:rStyle w:val="normaltextrun"/>
                <w:rFonts w:ascii="Calibri" w:hAnsi="Calibri" w:cs="Times New Roman"/>
                <w:b w:val="0"/>
                <w:color w:val="auto"/>
                <w:sz w:val="21"/>
                <w:szCs w:val="21"/>
              </w:rPr>
              <w:t>rtistic competence</w:t>
            </w:r>
          </w:p>
          <w:p w14:paraId="2B0810A0" w14:textId="66088120" w:rsidR="00E22C4A" w:rsidRPr="004332E4" w:rsidRDefault="00E22C4A" w:rsidP="00B8009A">
            <w:pPr>
              <w:pStyle w:val="ContactInfo"/>
              <w:rPr>
                <w:rFonts w:ascii="Calibri" w:hAnsi="Calibri"/>
                <w:color w:val="auto"/>
                <w:sz w:val="21"/>
                <w:szCs w:val="21"/>
              </w:rPr>
            </w:pPr>
          </w:p>
        </w:tc>
      </w:tr>
      <w:tr w:rsidR="00A62353" w14:paraId="736E04EB" w14:textId="77777777" w:rsidTr="00A55CD3">
        <w:trPr>
          <w:trHeight w:val="1932"/>
        </w:trPr>
        <w:tc>
          <w:tcPr>
            <w:tcW w:w="2115" w:type="dxa"/>
          </w:tcPr>
          <w:p w14:paraId="7289390F" w14:textId="3345C253" w:rsidR="00A62353" w:rsidRDefault="00A6235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Connections with Eco STEAM</w:t>
            </w:r>
          </w:p>
        </w:tc>
        <w:tc>
          <w:tcPr>
            <w:tcW w:w="9405" w:type="dxa"/>
          </w:tcPr>
          <w:p w14:paraId="6EF29C66" w14:textId="3E0329BA" w:rsidR="00A62353" w:rsidRPr="00A55CD3" w:rsidRDefault="00A62353" w:rsidP="005B6579">
            <w:pPr>
              <w:spacing w:line="276" w:lineRule="auto"/>
              <w:jc w:val="both"/>
              <w:rPr>
                <w:rFonts w:ascii="Calibri" w:eastAsia="Calibri" w:hAnsi="Calibri" w:cs="Calibri"/>
                <w:bCs/>
                <w:sz w:val="21"/>
                <w:szCs w:val="21"/>
              </w:rPr>
            </w:pPr>
            <w:r w:rsidRPr="00F564DC">
              <w:rPr>
                <w:rFonts w:ascii="Calibri" w:eastAsia="Calibri" w:hAnsi="Calibri" w:cs="Calibri"/>
                <w:b/>
                <w:color w:val="00B050"/>
                <w:sz w:val="21"/>
                <w:szCs w:val="21"/>
              </w:rPr>
              <w:t>Eco</w:t>
            </w:r>
            <w:r w:rsidRPr="00A55CD3">
              <w:rPr>
                <w:rFonts w:ascii="Calibri" w:eastAsia="Calibri" w:hAnsi="Calibri" w:cs="Calibri"/>
                <w:bCs/>
                <w:color w:val="00B050"/>
                <w:sz w:val="21"/>
                <w:szCs w:val="21"/>
              </w:rPr>
              <w:t xml:space="preserve"> </w:t>
            </w:r>
            <w:r w:rsidRPr="00A55CD3">
              <w:rPr>
                <w:rFonts w:ascii="Calibri" w:eastAsia="Calibri" w:hAnsi="Calibri" w:cs="Calibri"/>
                <w:bCs/>
                <w:sz w:val="21"/>
                <w:szCs w:val="21"/>
              </w:rPr>
              <w:t>- using natural materials, from the kitchen</w:t>
            </w:r>
            <w:r w:rsidR="004466C5">
              <w:rPr>
                <w:rFonts w:ascii="Calibri" w:eastAsia="Calibri" w:hAnsi="Calibri" w:cs="Calibri"/>
                <w:bCs/>
                <w:sz w:val="21"/>
                <w:szCs w:val="21"/>
              </w:rPr>
              <w:t>.</w:t>
            </w:r>
          </w:p>
          <w:p w14:paraId="6C66F40E" w14:textId="1B04A2B4" w:rsidR="00A62353" w:rsidRPr="00A55CD3" w:rsidRDefault="00A62353" w:rsidP="005B6579">
            <w:pPr>
              <w:spacing w:line="276" w:lineRule="auto"/>
              <w:jc w:val="both"/>
              <w:rPr>
                <w:rFonts w:ascii="Calibri" w:eastAsia="Calibri" w:hAnsi="Calibri" w:cs="Calibri"/>
                <w:bCs/>
                <w:sz w:val="21"/>
                <w:szCs w:val="21"/>
              </w:rPr>
            </w:pPr>
            <w:r w:rsidRPr="00F564DC">
              <w:rPr>
                <w:rFonts w:ascii="Calibri" w:eastAsia="Calibri" w:hAnsi="Calibri" w:cs="Calibri"/>
                <w:b/>
                <w:sz w:val="21"/>
                <w:szCs w:val="21"/>
              </w:rPr>
              <w:t>S</w:t>
            </w:r>
            <w:r w:rsidR="00A55CD3">
              <w:rPr>
                <w:rFonts w:ascii="Calibri" w:eastAsia="Calibri" w:hAnsi="Calibri" w:cs="Calibri"/>
                <w:bCs/>
                <w:sz w:val="21"/>
                <w:szCs w:val="21"/>
              </w:rPr>
              <w:t>c</w:t>
            </w:r>
            <w:r w:rsidRPr="00A55CD3">
              <w:rPr>
                <w:rFonts w:ascii="Calibri" w:eastAsia="Calibri" w:hAnsi="Calibri" w:cs="Calibri"/>
                <w:bCs/>
                <w:sz w:val="21"/>
                <w:szCs w:val="21"/>
              </w:rPr>
              <w:t xml:space="preserve">ience </w:t>
            </w:r>
            <w:r w:rsidR="00A55CD3">
              <w:rPr>
                <w:rFonts w:ascii="Calibri" w:eastAsia="Calibri" w:hAnsi="Calibri" w:cs="Calibri"/>
                <w:bCs/>
                <w:sz w:val="21"/>
                <w:szCs w:val="21"/>
              </w:rPr>
              <w:t>-</w:t>
            </w:r>
            <w:r w:rsidRPr="00A55CD3">
              <w:rPr>
                <w:rFonts w:ascii="Calibri" w:eastAsia="Calibri" w:hAnsi="Calibri" w:cs="Calibri"/>
                <w:bCs/>
                <w:sz w:val="21"/>
                <w:szCs w:val="21"/>
              </w:rPr>
              <w:t xml:space="preserve"> knowledge of chemistry, biology and physics; environmental sciences </w:t>
            </w:r>
            <w:r w:rsidR="00A55CD3">
              <w:rPr>
                <w:rFonts w:ascii="Calibri" w:eastAsia="Calibri" w:hAnsi="Calibri" w:cs="Calibri"/>
                <w:bCs/>
                <w:sz w:val="21"/>
                <w:szCs w:val="21"/>
              </w:rPr>
              <w:t>-</w:t>
            </w:r>
            <w:r w:rsidRPr="00A55CD3">
              <w:rPr>
                <w:rFonts w:ascii="Calibri" w:eastAsia="Calibri" w:hAnsi="Calibri" w:cs="Calibri"/>
                <w:bCs/>
                <w:sz w:val="21"/>
                <w:szCs w:val="21"/>
              </w:rPr>
              <w:t xml:space="preserve"> fostering sustainability thinking.</w:t>
            </w:r>
          </w:p>
          <w:p w14:paraId="44ADB8CB" w14:textId="0A0BA957" w:rsidR="00A62353" w:rsidRPr="00A55CD3" w:rsidRDefault="00A62353" w:rsidP="005B6579">
            <w:pPr>
              <w:spacing w:line="276" w:lineRule="auto"/>
              <w:jc w:val="both"/>
              <w:rPr>
                <w:rFonts w:ascii="Calibri" w:eastAsia="Calibri" w:hAnsi="Calibri" w:cs="Calibri"/>
                <w:bCs/>
                <w:sz w:val="21"/>
                <w:szCs w:val="21"/>
                <w:lang w:val="mk-MK"/>
              </w:rPr>
            </w:pPr>
            <w:r w:rsidRPr="00F564DC">
              <w:rPr>
                <w:rFonts w:ascii="Calibri" w:eastAsia="Calibri" w:hAnsi="Calibri" w:cs="Calibri"/>
                <w:b/>
                <w:sz w:val="21"/>
                <w:szCs w:val="21"/>
              </w:rPr>
              <w:t>T</w:t>
            </w:r>
            <w:r w:rsidRPr="00A55CD3">
              <w:rPr>
                <w:rFonts w:ascii="Calibri" w:eastAsia="Calibri" w:hAnsi="Calibri" w:cs="Calibri"/>
                <w:bCs/>
                <w:sz w:val="21"/>
                <w:szCs w:val="21"/>
              </w:rPr>
              <w:t xml:space="preserve">echnology </w:t>
            </w:r>
            <w:r w:rsidR="00A55CD3">
              <w:rPr>
                <w:rFonts w:ascii="Calibri" w:eastAsia="Calibri" w:hAnsi="Calibri" w:cs="Calibri"/>
                <w:bCs/>
                <w:sz w:val="21"/>
                <w:szCs w:val="21"/>
              </w:rPr>
              <w:t>-</w:t>
            </w:r>
            <w:r w:rsidRPr="00A55CD3">
              <w:rPr>
                <w:rFonts w:ascii="Calibri" w:eastAsia="Calibri" w:hAnsi="Calibri" w:cs="Calibri"/>
                <w:bCs/>
                <w:sz w:val="21"/>
                <w:szCs w:val="21"/>
              </w:rPr>
              <w:t xml:space="preserve"> using a computer in the research process.</w:t>
            </w:r>
          </w:p>
          <w:p w14:paraId="5AB5DC68" w14:textId="1A648CF4" w:rsidR="00A62353" w:rsidRPr="00A55CD3" w:rsidRDefault="00A62353" w:rsidP="005B6579">
            <w:pPr>
              <w:spacing w:line="276" w:lineRule="auto"/>
              <w:jc w:val="both"/>
              <w:rPr>
                <w:rFonts w:ascii="Calibri" w:eastAsia="Calibri" w:hAnsi="Calibri" w:cs="Calibri"/>
                <w:bCs/>
                <w:sz w:val="21"/>
                <w:szCs w:val="21"/>
                <w:lang w:val="mk-MK"/>
              </w:rPr>
            </w:pPr>
            <w:r w:rsidRPr="00F564DC">
              <w:rPr>
                <w:rFonts w:ascii="Calibri" w:eastAsia="Calibri" w:hAnsi="Calibri" w:cs="Calibri"/>
                <w:b/>
                <w:sz w:val="21"/>
                <w:szCs w:val="21"/>
              </w:rPr>
              <w:t>E</w:t>
            </w:r>
            <w:r w:rsidRPr="00A55CD3">
              <w:rPr>
                <w:rFonts w:ascii="Calibri" w:eastAsia="Calibri" w:hAnsi="Calibri" w:cs="Calibri"/>
                <w:bCs/>
                <w:sz w:val="21"/>
                <w:szCs w:val="21"/>
              </w:rPr>
              <w:t xml:space="preserve">ngineering </w:t>
            </w:r>
            <w:r w:rsidR="00A55CD3">
              <w:rPr>
                <w:rFonts w:ascii="Calibri" w:eastAsia="Calibri" w:hAnsi="Calibri" w:cs="Calibri"/>
                <w:bCs/>
                <w:sz w:val="21"/>
                <w:szCs w:val="21"/>
              </w:rPr>
              <w:t>-</w:t>
            </w:r>
            <w:r w:rsidRPr="00A55CD3">
              <w:rPr>
                <w:rFonts w:ascii="Calibri" w:eastAsia="Calibri" w:hAnsi="Calibri" w:cs="Calibri"/>
                <w:bCs/>
                <w:sz w:val="21"/>
                <w:szCs w:val="21"/>
              </w:rPr>
              <w:t xml:space="preserve"> carbon dioxide production</w:t>
            </w:r>
            <w:r w:rsidR="004466C5">
              <w:rPr>
                <w:rFonts w:ascii="Calibri" w:eastAsia="Calibri" w:hAnsi="Calibri" w:cs="Calibri"/>
                <w:bCs/>
                <w:sz w:val="21"/>
                <w:szCs w:val="21"/>
              </w:rPr>
              <w:t>.</w:t>
            </w:r>
          </w:p>
          <w:p w14:paraId="7F7D4D2D" w14:textId="1E8031F4" w:rsidR="00A62353" w:rsidRPr="00710BDB" w:rsidRDefault="00A62353" w:rsidP="005B6579">
            <w:pPr>
              <w:spacing w:after="180" w:line="276" w:lineRule="auto"/>
              <w:ind w:left="-20" w:right="-20"/>
            </w:pPr>
            <w:r w:rsidRPr="00F564DC">
              <w:rPr>
                <w:rFonts w:ascii="Calibri" w:eastAsia="Calibri" w:hAnsi="Calibri" w:cs="Calibri"/>
                <w:b/>
                <w:sz w:val="21"/>
                <w:szCs w:val="21"/>
              </w:rPr>
              <w:t>C</w:t>
            </w:r>
            <w:r w:rsidRPr="00A55CD3">
              <w:rPr>
                <w:rFonts w:ascii="Calibri" w:eastAsia="Calibri" w:hAnsi="Calibri" w:cs="Calibri"/>
                <w:bCs/>
                <w:sz w:val="21"/>
                <w:szCs w:val="21"/>
              </w:rPr>
              <w:t>hemistry - preparation of chemical solutions</w:t>
            </w:r>
            <w:r w:rsidR="004466C5">
              <w:rPr>
                <w:rFonts w:ascii="Calibri" w:eastAsia="Calibri" w:hAnsi="Calibri" w:cs="Calibri"/>
                <w:bCs/>
                <w:sz w:val="21"/>
                <w:szCs w:val="21"/>
              </w:rPr>
              <w:t>.</w:t>
            </w:r>
          </w:p>
        </w:tc>
      </w:tr>
      <w:tr w:rsidR="00A62353" w14:paraId="01C40A73" w14:textId="77777777" w:rsidTr="00A62353">
        <w:trPr>
          <w:trHeight w:val="331"/>
        </w:trPr>
        <w:tc>
          <w:tcPr>
            <w:tcW w:w="2115" w:type="dxa"/>
          </w:tcPr>
          <w:p w14:paraId="06730347" w14:textId="2829F633" w:rsidR="00A62353" w:rsidRDefault="00A6235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References</w:t>
            </w:r>
          </w:p>
        </w:tc>
        <w:tc>
          <w:tcPr>
            <w:tcW w:w="9405" w:type="dxa"/>
          </w:tcPr>
          <w:p w14:paraId="775ED3D4" w14:textId="77777777" w:rsidR="00A55CD3" w:rsidRPr="00F564DC" w:rsidRDefault="00A55CD3" w:rsidP="00A55CD3">
            <w:pPr>
              <w:jc w:val="both"/>
              <w:rPr>
                <w:rFonts w:ascii="Calibri" w:hAnsi="Calibri" w:cs="Times New Roman"/>
                <w:bCs/>
                <w:color w:val="000000" w:themeColor="text1"/>
                <w:sz w:val="21"/>
                <w:szCs w:val="21"/>
              </w:rPr>
            </w:pPr>
            <w:r w:rsidRPr="00F564DC">
              <w:rPr>
                <w:rFonts w:ascii="Calibri" w:hAnsi="Calibri" w:cs="Times New Roman"/>
                <w:bCs/>
                <w:color w:val="000000" w:themeColor="text1"/>
                <w:sz w:val="21"/>
                <w:szCs w:val="21"/>
              </w:rPr>
              <w:t>http://news.nationalgeographic.com/news/2014/05/140502-ocean-snail-shell-dissolving-acidification-climate-change-science/</w:t>
            </w:r>
          </w:p>
          <w:p w14:paraId="0BF16571" w14:textId="77777777" w:rsidR="00A55CD3" w:rsidRPr="00F564DC" w:rsidRDefault="00A55CD3" w:rsidP="00A55CD3">
            <w:pPr>
              <w:jc w:val="both"/>
              <w:rPr>
                <w:rFonts w:ascii="Calibri" w:hAnsi="Calibri" w:cs="Times New Roman"/>
                <w:bCs/>
                <w:color w:val="000000" w:themeColor="text1"/>
                <w:sz w:val="21"/>
                <w:szCs w:val="21"/>
              </w:rPr>
            </w:pPr>
            <w:r w:rsidRPr="00F564DC">
              <w:rPr>
                <w:rFonts w:ascii="Calibri" w:hAnsi="Calibri" w:cs="Times New Roman"/>
                <w:bCs/>
                <w:color w:val="000000" w:themeColor="text1"/>
                <w:sz w:val="21"/>
                <w:szCs w:val="21"/>
              </w:rPr>
              <w:t>https://www3.epa.gov/climatechange/kids/impacts/signs/acidity.html</w:t>
            </w:r>
          </w:p>
          <w:p w14:paraId="313149B4" w14:textId="77777777" w:rsidR="00A55CD3" w:rsidRPr="00F564DC" w:rsidRDefault="00A55CD3" w:rsidP="00A55CD3">
            <w:pPr>
              <w:jc w:val="both"/>
              <w:rPr>
                <w:rFonts w:ascii="Calibri" w:hAnsi="Calibri" w:cs="Times New Roman"/>
                <w:bCs/>
                <w:color w:val="000000" w:themeColor="text1"/>
                <w:sz w:val="21"/>
                <w:szCs w:val="21"/>
              </w:rPr>
            </w:pPr>
            <w:r w:rsidRPr="00F564DC">
              <w:rPr>
                <w:rFonts w:ascii="Calibri" w:hAnsi="Calibri" w:cs="Times New Roman"/>
                <w:bCs/>
                <w:color w:val="000000" w:themeColor="text1"/>
                <w:sz w:val="21"/>
                <w:szCs w:val="21"/>
              </w:rPr>
              <w:t>http://ec.europa.eu/environment/integration/research/newsalert/pdf/ocean_acidification_puts_norwegian_fishing_industry_at_risk_486na2_en.pdf</w:t>
            </w:r>
          </w:p>
          <w:p w14:paraId="4AE55289" w14:textId="77777777" w:rsidR="00A55CD3" w:rsidRPr="00F564DC" w:rsidRDefault="00A55CD3" w:rsidP="00A55CD3">
            <w:pPr>
              <w:jc w:val="both"/>
              <w:rPr>
                <w:rFonts w:ascii="Calibri" w:hAnsi="Calibri" w:cs="Times New Roman"/>
                <w:bCs/>
                <w:color w:val="000000" w:themeColor="text1"/>
                <w:sz w:val="21"/>
                <w:szCs w:val="21"/>
              </w:rPr>
            </w:pPr>
            <w:r w:rsidRPr="00F564DC">
              <w:rPr>
                <w:rFonts w:ascii="Calibri" w:hAnsi="Calibri" w:cs="Times New Roman"/>
                <w:bCs/>
                <w:color w:val="000000" w:themeColor="text1"/>
                <w:sz w:val="21"/>
                <w:szCs w:val="21"/>
              </w:rPr>
              <w:t>http://cordis.europa.eu/project/rcn/209836_en.html</w:t>
            </w:r>
          </w:p>
          <w:p w14:paraId="5A9C2AEF" w14:textId="77777777" w:rsidR="00A55CD3" w:rsidRPr="00F564DC" w:rsidRDefault="00A55CD3" w:rsidP="00A55CD3">
            <w:pPr>
              <w:jc w:val="both"/>
              <w:rPr>
                <w:rFonts w:ascii="Calibri" w:hAnsi="Calibri" w:cs="Times New Roman"/>
                <w:bCs/>
                <w:color w:val="000000" w:themeColor="text1"/>
                <w:sz w:val="21"/>
                <w:szCs w:val="21"/>
              </w:rPr>
            </w:pPr>
            <w:r w:rsidRPr="00F564DC">
              <w:rPr>
                <w:rFonts w:ascii="Calibri" w:hAnsi="Calibri" w:cs="Times New Roman"/>
                <w:bCs/>
                <w:color w:val="000000" w:themeColor="text1"/>
                <w:sz w:val="21"/>
                <w:szCs w:val="21"/>
              </w:rPr>
              <w:t>http://cordis.europa.eu/result/rcn/161225_en.html</w:t>
            </w:r>
          </w:p>
          <w:p w14:paraId="0795261C" w14:textId="7752ACC6" w:rsidR="00A62353" w:rsidRDefault="00E22C4A" w:rsidP="00A55CD3">
            <w:pPr>
              <w:jc w:val="both"/>
              <w:rPr>
                <w:rFonts w:ascii="Calibri" w:hAnsi="Calibri" w:cs="Times New Roman"/>
                <w:bCs/>
                <w:color w:val="000000" w:themeColor="text1"/>
                <w:sz w:val="21"/>
                <w:szCs w:val="21"/>
              </w:rPr>
            </w:pPr>
            <w:hyperlink r:id="rId11" w:history="1">
              <w:r w:rsidRPr="009875B5">
                <w:rPr>
                  <w:rStyle w:val="Hyperlink"/>
                  <w:rFonts w:ascii="Calibri" w:hAnsi="Calibri" w:cs="Times New Roman"/>
                  <w:bCs/>
                  <w:sz w:val="21"/>
                  <w:szCs w:val="21"/>
                </w:rPr>
                <w:t>http://cordis.europa.eu/project/rcn/100200_en.html</w:t>
              </w:r>
            </w:hyperlink>
          </w:p>
          <w:p w14:paraId="66F6F098" w14:textId="0C7F3807" w:rsidR="00E22C4A" w:rsidRPr="00A55CD3" w:rsidRDefault="00E22C4A" w:rsidP="00A55CD3">
            <w:pPr>
              <w:jc w:val="both"/>
              <w:rPr>
                <w:rFonts w:ascii="Calibri" w:hAnsi="Calibri" w:cs="Times New Roman"/>
                <w:b/>
                <w:color w:val="000000" w:themeColor="text1"/>
                <w:sz w:val="21"/>
                <w:szCs w:val="21"/>
              </w:rPr>
            </w:pPr>
          </w:p>
        </w:tc>
      </w:tr>
      <w:tr w:rsidR="00A62353" w:rsidRPr="00A62353" w14:paraId="0732FCA9" w14:textId="77777777" w:rsidTr="00A62353">
        <w:trPr>
          <w:trHeight w:val="331"/>
        </w:trPr>
        <w:tc>
          <w:tcPr>
            <w:tcW w:w="2115" w:type="dxa"/>
          </w:tcPr>
          <w:p w14:paraId="5F2DCFD1" w14:textId="7EF3AC29" w:rsidR="00A62353" w:rsidRDefault="00A62353" w:rsidP="75AA69DD">
            <w:pPr>
              <w:spacing w:after="180" w:line="274" w:lineRule="auto"/>
              <w:rPr>
                <w:rFonts w:ascii="Calibri" w:eastAsia="Calibri" w:hAnsi="Calibri" w:cs="Calibri"/>
                <w:sz w:val="21"/>
                <w:szCs w:val="21"/>
              </w:rPr>
            </w:pPr>
            <w:r w:rsidRPr="75AA69DD">
              <w:rPr>
                <w:rFonts w:ascii="Calibri" w:eastAsia="Calibri" w:hAnsi="Calibri" w:cs="Calibri"/>
                <w:b/>
                <w:bCs/>
                <w:sz w:val="21"/>
                <w:szCs w:val="21"/>
              </w:rPr>
              <w:t>Notes</w:t>
            </w:r>
          </w:p>
        </w:tc>
        <w:tc>
          <w:tcPr>
            <w:tcW w:w="9405" w:type="dxa"/>
          </w:tcPr>
          <w:p w14:paraId="0F63556C" w14:textId="77777777" w:rsidR="00A55CD3" w:rsidRDefault="00A62353" w:rsidP="00D02494">
            <w:pPr>
              <w:spacing w:after="180" w:line="274" w:lineRule="auto"/>
              <w:ind w:left="-20" w:right="-20"/>
              <w:rPr>
                <w:rFonts w:ascii="Calibri" w:hAnsi="Calibri" w:cs="Times New Roman"/>
                <w:sz w:val="21"/>
                <w:szCs w:val="21"/>
              </w:rPr>
            </w:pPr>
            <w:r w:rsidRPr="00D02494">
              <w:rPr>
                <w:rFonts w:ascii="Calibri" w:hAnsi="Calibri" w:cs="Times New Roman"/>
                <w:sz w:val="21"/>
                <w:szCs w:val="21"/>
                <w:lang w:val="mk-MK"/>
              </w:rPr>
              <w:t>This experiment can be messy, hence it is ideal to place the jars on a tray so that any spillages can be contained. It is also ide</w:t>
            </w:r>
            <w:r w:rsidR="00A55CD3">
              <w:rPr>
                <w:rFonts w:ascii="Calibri" w:hAnsi="Calibri" w:cs="Times New Roman"/>
                <w:sz w:val="21"/>
                <w:szCs w:val="21"/>
                <w:lang w:val="mk-MK"/>
              </w:rPr>
              <w:t>al to keep hand towels close by</w:t>
            </w:r>
            <w:r w:rsidR="00A55CD3">
              <w:rPr>
                <w:rFonts w:ascii="Calibri" w:hAnsi="Calibri" w:cs="Times New Roman"/>
                <w:sz w:val="21"/>
                <w:szCs w:val="21"/>
              </w:rPr>
              <w:t>.</w:t>
            </w:r>
          </w:p>
          <w:p w14:paraId="5FB98471" w14:textId="5A83DA87" w:rsidR="00A62353" w:rsidRPr="00D02494" w:rsidRDefault="00A62353" w:rsidP="00D02494">
            <w:pPr>
              <w:spacing w:after="180" w:line="274" w:lineRule="auto"/>
              <w:ind w:left="-20" w:right="-20"/>
              <w:rPr>
                <w:rFonts w:ascii="Calibri" w:hAnsi="Calibri" w:cs="Times New Roman"/>
                <w:sz w:val="21"/>
                <w:szCs w:val="21"/>
                <w:lang w:val="mk-MK"/>
              </w:rPr>
            </w:pPr>
            <w:r w:rsidRPr="00D02494">
              <w:rPr>
                <w:rFonts w:ascii="Calibri" w:hAnsi="Calibri" w:cs="Times New Roman"/>
                <w:sz w:val="21"/>
                <w:szCs w:val="21"/>
                <w:lang w:val="mk-MK"/>
              </w:rPr>
              <w:t>Some children can be allergic to eggs, therefore be careful if any weird behaviour is observed during/after the experiment.</w:t>
            </w:r>
          </w:p>
          <w:p w14:paraId="650A3201" w14:textId="00C26403" w:rsidR="00A62353" w:rsidRPr="009148CA" w:rsidRDefault="00A62353" w:rsidP="00A55CD3">
            <w:pPr>
              <w:spacing w:after="180" w:line="274" w:lineRule="auto"/>
              <w:ind w:left="-20" w:right="-20"/>
              <w:rPr>
                <w:lang w:val="mk-MK"/>
              </w:rPr>
            </w:pPr>
            <w:r w:rsidRPr="00D02494">
              <w:rPr>
                <w:rFonts w:ascii="Calibri" w:hAnsi="Calibri" w:cs="Times New Roman"/>
                <w:sz w:val="21"/>
                <w:szCs w:val="21"/>
                <w:lang w:val="mk-MK"/>
              </w:rPr>
              <w:t>Bleach is very dangerous therefore it is ideal that it is only handled by the demonstrators. To show the importance of lab safety it is ideal to advise the children to wear lab coats, safety goggles and gloves while performing the experiment.</w:t>
            </w:r>
          </w:p>
        </w:tc>
      </w:tr>
    </w:tbl>
    <w:p w14:paraId="1AC4DC51" w14:textId="156B8BB4" w:rsidR="385F1ED7" w:rsidRDefault="385F1ED7">
      <w:pPr>
        <w:rPr>
          <w:lang w:val="mk-MK"/>
        </w:rPr>
      </w:pPr>
    </w:p>
    <w:p w14:paraId="59DB30CF" w14:textId="596DC978" w:rsidR="00E22C4A" w:rsidRDefault="00E22C4A">
      <w:pPr>
        <w:rPr>
          <w:lang w:val="mk-MK"/>
        </w:rPr>
      </w:pPr>
    </w:p>
    <w:p w14:paraId="63D6EDFD" w14:textId="7741C0B3" w:rsidR="00E22C4A" w:rsidRDefault="00E22C4A">
      <w:pPr>
        <w:rPr>
          <w:lang w:val="mk-MK"/>
        </w:rPr>
      </w:pPr>
    </w:p>
    <w:p w14:paraId="308A849F" w14:textId="6120832A" w:rsidR="00E22C4A" w:rsidRDefault="00E22C4A">
      <w:pPr>
        <w:rPr>
          <w:lang w:val="mk-MK"/>
        </w:rPr>
      </w:pPr>
    </w:p>
    <w:p w14:paraId="3754DE1D" w14:textId="79104E60" w:rsidR="00E22C4A" w:rsidRDefault="00E22C4A">
      <w:pPr>
        <w:rPr>
          <w:lang w:val="mk-MK"/>
        </w:rPr>
      </w:pPr>
    </w:p>
    <w:p w14:paraId="019BACCB" w14:textId="77777777" w:rsidR="00E22C4A" w:rsidRPr="00A62353" w:rsidRDefault="00E22C4A">
      <w:pPr>
        <w:rPr>
          <w:lang w:val="mk-MK"/>
        </w:rPr>
      </w:pPr>
      <w:bookmarkStart w:id="0" w:name="_GoBack"/>
      <w:bookmarkEnd w:id="0"/>
    </w:p>
    <w:p w14:paraId="78F9C3D0" w14:textId="0D9DD7F5" w:rsidR="385F1ED7" w:rsidRPr="00A62353" w:rsidRDefault="385F1ED7" w:rsidP="385F1ED7">
      <w:pPr>
        <w:rPr>
          <w:lang w:val="mk-MK"/>
        </w:rPr>
      </w:pPr>
    </w:p>
    <w:p w14:paraId="715EA463" w14:textId="77777777" w:rsidR="004466C5" w:rsidRDefault="004466C5" w:rsidP="004466C5">
      <w:pPr>
        <w:spacing w:after="180" w:line="271" w:lineRule="auto"/>
        <w:rPr>
          <w:rFonts w:ascii="Calibri" w:hAnsi="Calibri" w:cs="Calibri"/>
          <w:sz w:val="21"/>
          <w:szCs w:val="21"/>
        </w:rPr>
      </w:pPr>
      <w:r>
        <w:rPr>
          <w:rFonts w:ascii="Calibri" w:eastAsia="Calibri" w:hAnsi="Calibri" w:cs="Calibri"/>
          <w:b/>
          <w:bCs/>
          <w:sz w:val="21"/>
          <w:szCs w:val="21"/>
        </w:rPr>
        <w:t>Assessment Table for individual work:</w:t>
      </w:r>
    </w:p>
    <w:tbl>
      <w:tblPr>
        <w:tblStyle w:val="GridTable4-Accent1"/>
        <w:tblW w:w="11520" w:type="dxa"/>
        <w:tblLayout w:type="fixed"/>
        <w:tblLook w:val="04A0" w:firstRow="1" w:lastRow="0" w:firstColumn="1" w:lastColumn="0" w:noHBand="0" w:noVBand="1"/>
      </w:tblPr>
      <w:tblGrid>
        <w:gridCol w:w="3840"/>
        <w:gridCol w:w="3840"/>
        <w:gridCol w:w="3840"/>
      </w:tblGrid>
      <w:tr w:rsidR="004466C5" w:rsidRPr="002C5A50" w14:paraId="7EF5805A" w14:textId="77777777" w:rsidTr="00CE4F9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02F59C5" w14:textId="77777777" w:rsidR="004466C5" w:rsidRPr="002C5A50" w:rsidRDefault="004466C5" w:rsidP="00CE4F95">
            <w:pPr>
              <w:spacing w:before="0"/>
              <w:jc w:val="both"/>
              <w:rPr>
                <w:rFonts w:ascii="Calibri" w:hAnsi="Calibri" w:cs="Times New Roman"/>
                <w:bCs w:val="0"/>
                <w:kern w:val="0"/>
                <w:sz w:val="21"/>
                <w:szCs w:val="21"/>
                <w:lang w:val="tr-TR"/>
              </w:rPr>
            </w:pPr>
            <w:r w:rsidRPr="002C5A50">
              <w:rPr>
                <w:rFonts w:ascii="Calibri" w:hAnsi="Calibri"/>
                <w:b w:val="0"/>
                <w:bCs w:val="0"/>
                <w:kern w:val="0"/>
                <w:sz w:val="21"/>
                <w:szCs w:val="21"/>
                <w:lang w:val="tr-TR"/>
              </w:rPr>
              <w:t>Evaluation Criteria</w:t>
            </w:r>
          </w:p>
        </w:tc>
        <w:tc>
          <w:tcPr>
            <w:tcW w:w="3840" w:type="dxa"/>
          </w:tcPr>
          <w:p w14:paraId="4393B1C8" w14:textId="77777777" w:rsidR="004466C5" w:rsidRPr="002C5A50" w:rsidRDefault="004466C5" w:rsidP="00CE4F95">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Points</w:t>
            </w:r>
          </w:p>
        </w:tc>
        <w:tc>
          <w:tcPr>
            <w:tcW w:w="3840" w:type="dxa"/>
          </w:tcPr>
          <w:p w14:paraId="14182FFC" w14:textId="77777777" w:rsidR="004466C5" w:rsidRPr="002C5A50" w:rsidRDefault="004466C5" w:rsidP="00CE4F95">
            <w:pPr>
              <w:spacing w:before="0"/>
              <w:jc w:val="both"/>
              <w:cnfStyle w:val="100000000000" w:firstRow="1" w:lastRow="0" w:firstColumn="0" w:lastColumn="0" w:oddVBand="0" w:evenVBand="0" w:oddHBand="0" w:evenHBand="0" w:firstRowFirstColumn="0" w:firstRowLastColumn="0" w:lastRowFirstColumn="0" w:lastRowLastColumn="0"/>
              <w:rPr>
                <w:rFonts w:ascii="Calibri" w:hAnsi="Calibri" w:cs="Times New Roman"/>
                <w:bCs w:val="0"/>
                <w:kern w:val="0"/>
                <w:sz w:val="21"/>
                <w:szCs w:val="21"/>
                <w:lang w:val="tr-TR"/>
              </w:rPr>
            </w:pPr>
            <w:r w:rsidRPr="002C5A50">
              <w:rPr>
                <w:rFonts w:ascii="Calibri" w:hAnsi="Calibri"/>
                <w:b w:val="0"/>
                <w:bCs w:val="0"/>
                <w:kern w:val="0"/>
                <w:sz w:val="21"/>
                <w:szCs w:val="21"/>
                <w:lang w:val="tr-TR"/>
              </w:rPr>
              <w:t>Comments</w:t>
            </w:r>
          </w:p>
        </w:tc>
      </w:tr>
      <w:tr w:rsidR="004466C5" w:rsidRPr="002C5A50" w14:paraId="7C4C4AE2"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B4A0A89" w14:textId="77777777" w:rsidR="004466C5" w:rsidRPr="002C5A50" w:rsidRDefault="004466C5" w:rsidP="00CE4F95">
            <w:pPr>
              <w:spacing w:before="0"/>
              <w:jc w:val="both"/>
              <w:rPr>
                <w:rFonts w:ascii="Calibri" w:hAnsi="Calibri"/>
                <w:b w:val="0"/>
                <w:bCs w:val="0"/>
                <w:kern w:val="0"/>
                <w:sz w:val="21"/>
                <w:szCs w:val="21"/>
                <w:lang w:val="tr-TR"/>
              </w:rPr>
            </w:pPr>
          </w:p>
        </w:tc>
        <w:tc>
          <w:tcPr>
            <w:tcW w:w="3840" w:type="dxa"/>
          </w:tcPr>
          <w:p w14:paraId="5282FDC3"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c>
          <w:tcPr>
            <w:tcW w:w="3840" w:type="dxa"/>
          </w:tcPr>
          <w:p w14:paraId="064E136F"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466C5" w:rsidRPr="002C5A50" w14:paraId="39D36A37"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5E1BDD6" w14:textId="77777777" w:rsidR="004466C5" w:rsidRPr="006C2EB6" w:rsidRDefault="004466C5" w:rsidP="00CE4F95">
            <w:pPr>
              <w:spacing w:before="0"/>
              <w:jc w:val="both"/>
              <w:rPr>
                <w:rFonts w:ascii="Calibri" w:hAnsi="Calibri"/>
                <w:b w:val="0"/>
                <w:kern w:val="0"/>
                <w:sz w:val="21"/>
                <w:szCs w:val="21"/>
                <w:lang w:val="tr-TR"/>
              </w:rPr>
            </w:pPr>
            <w:r w:rsidRPr="002C5A50">
              <w:rPr>
                <w:rFonts w:ascii="Calibri" w:hAnsi="Calibri"/>
                <w:b w:val="0"/>
                <w:bCs w:val="0"/>
                <w:kern w:val="0"/>
                <w:sz w:val="21"/>
                <w:szCs w:val="21"/>
                <w:lang w:val="mk-MK"/>
              </w:rPr>
              <w:t>Understanding</w:t>
            </w:r>
            <w:r w:rsidRPr="006C2EB6">
              <w:rPr>
                <w:rFonts w:ascii="Calibri" w:hAnsi="Calibri"/>
                <w:b w:val="0"/>
                <w:kern w:val="0"/>
                <w:sz w:val="21"/>
                <w:szCs w:val="21"/>
                <w:lang w:val="tr-TR"/>
              </w:rPr>
              <w:t xml:space="preserve"> the concept of acidification of the oceans</w:t>
            </w:r>
          </w:p>
        </w:tc>
        <w:tc>
          <w:tcPr>
            <w:tcW w:w="3840" w:type="dxa"/>
          </w:tcPr>
          <w:p w14:paraId="103C666E"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78323976"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4466C5" w:rsidRPr="002C5A50" w14:paraId="413D8BDB"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E9E8DAD" w14:textId="77777777" w:rsidR="004466C5" w:rsidRPr="002C5A50" w:rsidRDefault="004466C5" w:rsidP="00CE4F95">
            <w:pPr>
              <w:spacing w:before="0"/>
              <w:jc w:val="both"/>
              <w:rPr>
                <w:rFonts w:ascii="Calibri" w:hAnsi="Calibri"/>
                <w:b w:val="0"/>
                <w:bCs w:val="0"/>
                <w:kern w:val="0"/>
                <w:sz w:val="21"/>
                <w:szCs w:val="21"/>
                <w:lang w:val="mk-MK"/>
              </w:rPr>
            </w:pPr>
            <w:r w:rsidRPr="002C5A50">
              <w:rPr>
                <w:rFonts w:ascii="Calibri" w:hAnsi="Calibri"/>
                <w:b w:val="0"/>
                <w:bCs w:val="0"/>
                <w:kern w:val="0"/>
                <w:sz w:val="21"/>
                <w:szCs w:val="21"/>
                <w:lang w:val="mk-MK"/>
              </w:rPr>
              <w:t xml:space="preserve">Understanding the process of </w:t>
            </w:r>
            <w:r w:rsidRPr="008C23A2">
              <w:rPr>
                <w:rFonts w:ascii="Calibri" w:hAnsi="Calibri"/>
                <w:b w:val="0"/>
                <w:sz w:val="21"/>
                <w:szCs w:val="21"/>
              </w:rPr>
              <w:t>osmosis</w:t>
            </w:r>
          </w:p>
        </w:tc>
        <w:tc>
          <w:tcPr>
            <w:tcW w:w="3840" w:type="dxa"/>
          </w:tcPr>
          <w:p w14:paraId="23AE33EA"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6D0A5A77"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466C5" w:rsidRPr="002C5A50" w14:paraId="4899C8C4"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D31FD52" w14:textId="1DA1A75F" w:rsidR="004466C5" w:rsidRPr="002C5A50" w:rsidRDefault="004466C5" w:rsidP="004466C5">
            <w:pPr>
              <w:pStyle w:val="ContactInfo"/>
              <w:rPr>
                <w:rFonts w:ascii="Calibri" w:hAnsi="Calibri"/>
                <w:bCs w:val="0"/>
                <w:kern w:val="0"/>
                <w:sz w:val="21"/>
                <w:szCs w:val="21"/>
                <w:lang w:val="tr-TR"/>
              </w:rPr>
            </w:pPr>
            <w:r w:rsidRPr="00B8009A">
              <w:rPr>
                <w:rStyle w:val="normaltextrun"/>
                <w:rFonts w:ascii="Calibri" w:hAnsi="Calibri" w:cs="Times New Roman"/>
                <w:color w:val="000000" w:themeColor="text1"/>
                <w:sz w:val="21"/>
                <w:szCs w:val="21"/>
              </w:rPr>
              <w:t>Communication competence</w:t>
            </w:r>
          </w:p>
        </w:tc>
        <w:tc>
          <w:tcPr>
            <w:tcW w:w="3840" w:type="dxa"/>
          </w:tcPr>
          <w:p w14:paraId="21CFE8AA"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401D8C3D"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4466C5" w:rsidRPr="002C5A50" w14:paraId="30086A44"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F4F9405" w14:textId="5D9EAD58" w:rsidR="004466C5" w:rsidRPr="00B8009A" w:rsidRDefault="004466C5" w:rsidP="004466C5">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Cognitive competence</w:t>
            </w:r>
          </w:p>
        </w:tc>
        <w:tc>
          <w:tcPr>
            <w:tcW w:w="3840" w:type="dxa"/>
          </w:tcPr>
          <w:p w14:paraId="2AEE6EF7"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1823C9FB"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kern w:val="0"/>
                <w:sz w:val="21"/>
                <w:szCs w:val="21"/>
                <w:lang w:val="tr-TR"/>
              </w:rPr>
            </w:pPr>
          </w:p>
        </w:tc>
      </w:tr>
      <w:tr w:rsidR="004466C5" w:rsidRPr="002C5A50" w14:paraId="5BB33DBB"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DE18280" w14:textId="77777777" w:rsidR="004466C5" w:rsidRPr="00B8009A" w:rsidRDefault="004466C5" w:rsidP="00CE4F95">
            <w:pPr>
              <w:pStyle w:val="ContactInfo"/>
              <w:rPr>
                <w:rStyle w:val="normaltextrun"/>
                <w:rFonts w:ascii="Calibri" w:hAnsi="Calibri" w:cs="Times New Roman"/>
                <w:b/>
                <w:color w:val="000000" w:themeColor="text1"/>
                <w:sz w:val="21"/>
                <w:szCs w:val="21"/>
              </w:rPr>
            </w:pPr>
            <w:r w:rsidRPr="00B8009A">
              <w:rPr>
                <w:rStyle w:val="normaltextrun"/>
                <w:rFonts w:ascii="Calibri" w:hAnsi="Calibri" w:cs="Times New Roman"/>
                <w:color w:val="000000" w:themeColor="text1"/>
                <w:sz w:val="21"/>
                <w:szCs w:val="21"/>
              </w:rPr>
              <w:t>Competence for creativity</w:t>
            </w:r>
          </w:p>
          <w:p w14:paraId="5F58537F" w14:textId="77777777" w:rsidR="004466C5" w:rsidRPr="00B8009A" w:rsidRDefault="004466C5" w:rsidP="00CE4F95">
            <w:pPr>
              <w:pStyle w:val="ContactInfo"/>
              <w:rPr>
                <w:rStyle w:val="normaltextrun"/>
                <w:rFonts w:ascii="Calibri" w:hAnsi="Calibri" w:cs="Times New Roman"/>
                <w:b/>
                <w:color w:val="000000" w:themeColor="text1"/>
                <w:sz w:val="21"/>
                <w:szCs w:val="21"/>
              </w:rPr>
            </w:pPr>
          </w:p>
        </w:tc>
        <w:tc>
          <w:tcPr>
            <w:tcW w:w="3840" w:type="dxa"/>
          </w:tcPr>
          <w:p w14:paraId="5A8817A9"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r w:rsidRPr="002C5A50">
              <w:rPr>
                <w:rFonts w:ascii="Calibri" w:hAnsi="Calibri"/>
                <w:kern w:val="0"/>
                <w:sz w:val="21"/>
                <w:szCs w:val="21"/>
                <w:lang w:val="tr-TR"/>
              </w:rPr>
              <w:t>__/5</w:t>
            </w:r>
          </w:p>
        </w:tc>
        <w:tc>
          <w:tcPr>
            <w:tcW w:w="3840" w:type="dxa"/>
          </w:tcPr>
          <w:p w14:paraId="32009725"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kern w:val="0"/>
                <w:sz w:val="21"/>
                <w:szCs w:val="21"/>
                <w:lang w:val="tr-TR"/>
              </w:rPr>
            </w:pPr>
          </w:p>
        </w:tc>
      </w:tr>
      <w:tr w:rsidR="004466C5" w:rsidRPr="002C5A50" w14:paraId="282C26EF"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4203B" w14:textId="77777777" w:rsidR="004466C5" w:rsidRPr="002C5A50" w:rsidRDefault="004466C5" w:rsidP="00CE4F95">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Answered questions correctly</w:t>
            </w:r>
          </w:p>
        </w:tc>
        <w:tc>
          <w:tcPr>
            <w:tcW w:w="3840" w:type="dxa"/>
          </w:tcPr>
          <w:p w14:paraId="64651D1F"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161B161D" w14:textId="77777777" w:rsidR="004466C5" w:rsidRPr="002C5A50" w:rsidRDefault="004466C5" w:rsidP="00CE4F95">
            <w:pPr>
              <w:spacing w:before="0"/>
              <w:jc w:val="both"/>
              <w:cnfStyle w:val="000000100000" w:firstRow="0" w:lastRow="0" w:firstColumn="0" w:lastColumn="0" w:oddVBand="0" w:evenVBand="0" w:oddHBand="1" w:evenHBand="0" w:firstRowFirstColumn="0" w:firstRowLastColumn="0" w:lastRowFirstColumn="0" w:lastRowLastColumn="0"/>
              <w:rPr>
                <w:rFonts w:ascii="Calibri" w:hAnsi="Calibri" w:cs="Times New Roman"/>
                <w:kern w:val="0"/>
                <w:sz w:val="21"/>
                <w:szCs w:val="21"/>
                <w:lang w:val="tr-TR"/>
              </w:rPr>
            </w:pPr>
          </w:p>
        </w:tc>
      </w:tr>
      <w:tr w:rsidR="004466C5" w:rsidRPr="002C5A50" w14:paraId="2CB46C95"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0DE74D8" w14:textId="77777777" w:rsidR="004466C5" w:rsidRPr="002C5A50" w:rsidRDefault="004466C5" w:rsidP="00CE4F95">
            <w:pPr>
              <w:spacing w:before="0"/>
              <w:jc w:val="both"/>
              <w:rPr>
                <w:rFonts w:ascii="Calibri" w:hAnsi="Calibri" w:cs="Times New Roman"/>
                <w:bCs w:val="0"/>
                <w:kern w:val="0"/>
                <w:sz w:val="21"/>
                <w:szCs w:val="21"/>
                <w:lang w:val="tr-TR"/>
              </w:rPr>
            </w:pPr>
            <w:r w:rsidRPr="002C5A50">
              <w:rPr>
                <w:rFonts w:ascii="Calibri" w:hAnsi="Calibri" w:cs="Times New Roman"/>
                <w:b w:val="0"/>
                <w:bCs w:val="0"/>
                <w:kern w:val="0"/>
                <w:sz w:val="21"/>
                <w:szCs w:val="21"/>
                <w:lang w:val="tr-TR"/>
              </w:rPr>
              <w:t>Completed homework</w:t>
            </w:r>
          </w:p>
        </w:tc>
        <w:tc>
          <w:tcPr>
            <w:tcW w:w="3840" w:type="dxa"/>
          </w:tcPr>
          <w:p w14:paraId="31354A07"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mk-MK"/>
              </w:rPr>
            </w:pPr>
            <w:r w:rsidRPr="002C5A50">
              <w:rPr>
                <w:rFonts w:ascii="Calibri" w:hAnsi="Calibri"/>
                <w:kern w:val="0"/>
                <w:sz w:val="21"/>
                <w:szCs w:val="21"/>
                <w:lang w:val="tr-TR"/>
              </w:rPr>
              <w:t>__/</w:t>
            </w:r>
            <w:r w:rsidRPr="002C5A50">
              <w:rPr>
                <w:rFonts w:ascii="Calibri" w:hAnsi="Calibri"/>
                <w:kern w:val="0"/>
                <w:sz w:val="21"/>
                <w:szCs w:val="21"/>
                <w:lang w:val="mk-MK"/>
              </w:rPr>
              <w:t>10</w:t>
            </w:r>
          </w:p>
        </w:tc>
        <w:tc>
          <w:tcPr>
            <w:tcW w:w="3840" w:type="dxa"/>
          </w:tcPr>
          <w:p w14:paraId="6465B3ED" w14:textId="77777777" w:rsidR="004466C5" w:rsidRPr="002C5A50" w:rsidRDefault="004466C5" w:rsidP="00CE4F95">
            <w:pPr>
              <w:spacing w:before="0"/>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kern w:val="0"/>
                <w:sz w:val="21"/>
                <w:szCs w:val="21"/>
                <w:lang w:val="tr-TR"/>
              </w:rPr>
            </w:pPr>
          </w:p>
        </w:tc>
      </w:tr>
    </w:tbl>
    <w:p w14:paraId="612EFCC2" w14:textId="77777777" w:rsidR="00BA6CA9" w:rsidRDefault="00BA6CA9" w:rsidP="00A55CD3">
      <w:pPr>
        <w:spacing w:after="180" w:line="274" w:lineRule="auto"/>
        <w:rPr>
          <w:rFonts w:ascii="Calibri" w:eastAsia="Calibri" w:hAnsi="Calibri" w:cs="Calibri"/>
          <w:b/>
          <w:bCs/>
          <w:sz w:val="21"/>
          <w:szCs w:val="21"/>
        </w:rPr>
      </w:pPr>
    </w:p>
    <w:p w14:paraId="4D3ABFA7" w14:textId="77777777" w:rsidR="004466C5" w:rsidRPr="002C5A50" w:rsidRDefault="004466C5" w:rsidP="004466C5">
      <w:pPr>
        <w:spacing w:after="180" w:line="273" w:lineRule="auto"/>
        <w:rPr>
          <w:rFonts w:ascii="Calibri" w:hAnsi="Calibri" w:cs="Calibri"/>
          <w:sz w:val="21"/>
          <w:szCs w:val="21"/>
        </w:rPr>
      </w:pPr>
      <w:r w:rsidRPr="002C5A50">
        <w:rPr>
          <w:rFonts w:ascii="Calibri" w:eastAsia="Calibri" w:hAnsi="Calibri" w:cs="Calibri"/>
          <w:b/>
          <w:bCs/>
          <w:sz w:val="21"/>
          <w:szCs w:val="21"/>
        </w:rPr>
        <w:t>Assessment Table for group work:</w:t>
      </w:r>
    </w:p>
    <w:tbl>
      <w:tblPr>
        <w:tblStyle w:val="GridTable4-Accent11"/>
        <w:tblW w:w="11520" w:type="dxa"/>
        <w:tblInd w:w="0" w:type="dxa"/>
        <w:tblLayout w:type="fixed"/>
        <w:tblLook w:val="04A0" w:firstRow="1" w:lastRow="0" w:firstColumn="1" w:lastColumn="0" w:noHBand="0" w:noVBand="1"/>
      </w:tblPr>
      <w:tblGrid>
        <w:gridCol w:w="3840"/>
        <w:gridCol w:w="3840"/>
        <w:gridCol w:w="3840"/>
      </w:tblGrid>
      <w:tr w:rsidR="004466C5" w:rsidRPr="002C5A50" w14:paraId="7E40C959" w14:textId="77777777" w:rsidTr="00CE4F9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hideMark/>
          </w:tcPr>
          <w:p w14:paraId="334ADAEF" w14:textId="77777777" w:rsidR="004466C5" w:rsidRPr="002C5A50" w:rsidRDefault="004466C5" w:rsidP="00CE4F95">
            <w:pPr>
              <w:spacing w:after="180" w:line="273" w:lineRule="auto"/>
              <w:rPr>
                <w:rFonts w:ascii="Calibri" w:hAnsi="Calibri" w:cs="Calibri"/>
                <w:color w:val="000000" w:themeColor="text1"/>
                <w:sz w:val="21"/>
                <w:szCs w:val="21"/>
              </w:rPr>
            </w:pPr>
            <w:r w:rsidRPr="002C5A50">
              <w:rPr>
                <w:rFonts w:ascii="Calibri" w:eastAsia="Calibri" w:hAnsi="Calibri" w:cs="Calibri"/>
                <w:color w:val="000000" w:themeColor="text1"/>
                <w:sz w:val="21"/>
                <w:szCs w:val="21"/>
              </w:rPr>
              <w:t>Assessment Criteria</w:t>
            </w:r>
          </w:p>
        </w:tc>
        <w:tc>
          <w:tcPr>
            <w:tcW w:w="3840" w:type="dxa"/>
            <w:hideMark/>
          </w:tcPr>
          <w:p w14:paraId="59BDE175" w14:textId="77777777" w:rsidR="004466C5" w:rsidRPr="002C5A50" w:rsidRDefault="004466C5" w:rsidP="00CE4F95">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Points</w:t>
            </w:r>
          </w:p>
        </w:tc>
        <w:tc>
          <w:tcPr>
            <w:tcW w:w="3840" w:type="dxa"/>
            <w:hideMark/>
          </w:tcPr>
          <w:p w14:paraId="647F2F27" w14:textId="77777777" w:rsidR="004466C5" w:rsidRPr="002C5A50" w:rsidRDefault="004466C5" w:rsidP="00CE4F95">
            <w:pPr>
              <w:spacing w:after="180" w:line="273" w:lineRule="auto"/>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Comments</w:t>
            </w:r>
          </w:p>
        </w:tc>
      </w:tr>
      <w:tr w:rsidR="004466C5" w:rsidRPr="002C5A50" w14:paraId="1429BEBC"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167967E6" w14:textId="77777777" w:rsidR="004466C5" w:rsidRPr="002C5A50" w:rsidRDefault="004466C5" w:rsidP="00CE4F95">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Internet research skills</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A93B31A" w14:textId="77777777" w:rsidR="004466C5" w:rsidRPr="002C5A50" w:rsidRDefault="004466C5" w:rsidP="00CE4F95">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1F4AD067" w14:textId="77777777" w:rsidR="004466C5" w:rsidRPr="002C5A50" w:rsidRDefault="004466C5" w:rsidP="00CE4F95">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4466C5" w:rsidRPr="002C5A50" w14:paraId="3BBE6B1B"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2086F86F" w14:textId="77777777" w:rsidR="004466C5" w:rsidRPr="002C5A50" w:rsidRDefault="004466C5" w:rsidP="004466C5">
            <w:pPr>
              <w:spacing w:after="180" w:line="273" w:lineRule="auto"/>
              <w:ind w:left="-20" w:right="-20"/>
              <w:rPr>
                <w:rFonts w:ascii="Calibri" w:eastAsia="Times New Roman" w:hAnsi="Calibri" w:cs="Calibri"/>
                <w:b w:val="0"/>
                <w:color w:val="000000" w:themeColor="text1"/>
                <w:kern w:val="0"/>
                <w:sz w:val="21"/>
                <w:szCs w:val="21"/>
                <w:lang w:val="mk-MK"/>
              </w:rPr>
            </w:pPr>
            <w:r w:rsidRPr="004466C5">
              <w:rPr>
                <w:rFonts w:ascii="Calibri" w:eastAsia="Calibri" w:hAnsi="Calibri" w:cs="Calibri"/>
                <w:b w:val="0"/>
                <w:color w:val="000000" w:themeColor="text1"/>
                <w:sz w:val="21"/>
                <w:szCs w:val="21"/>
              </w:rPr>
              <w:t>Changing the shell of an egg</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4F56E65" w14:textId="77777777" w:rsidR="004466C5" w:rsidRPr="002C5A50" w:rsidRDefault="004466C5" w:rsidP="00CE4F95">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lang w:val="mk-MK"/>
              </w:rPr>
            </w:pPr>
            <w:r w:rsidRPr="002C5A50">
              <w:rPr>
                <w:rFonts w:ascii="Calibri" w:eastAsia="Calibri" w:hAnsi="Calibri" w:cs="Calibri"/>
                <w:color w:val="000000" w:themeColor="text1"/>
                <w:sz w:val="21"/>
                <w:szCs w:val="21"/>
              </w:rPr>
              <w:t>__/</w:t>
            </w:r>
            <w:r w:rsidRPr="002C5A50">
              <w:rPr>
                <w:rFonts w:ascii="Calibri" w:eastAsia="Calibri" w:hAnsi="Calibri" w:cs="Calibri"/>
                <w:color w:val="000000" w:themeColor="text1"/>
                <w:sz w:val="21"/>
                <w:szCs w:val="21"/>
                <w:lang w:val="mk-MK"/>
              </w:rPr>
              <w:t>10</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0699221D" w14:textId="77777777" w:rsidR="004466C5" w:rsidRPr="002C5A50" w:rsidRDefault="004466C5" w:rsidP="00CE4F95">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4466C5" w:rsidRPr="002C5A50" w14:paraId="4E6A013D"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131FC9F8" w14:textId="77777777" w:rsidR="004466C5" w:rsidRPr="002C5A50" w:rsidRDefault="004466C5" w:rsidP="00CE4F95">
            <w:pPr>
              <w:spacing w:after="180" w:line="273" w:lineRule="auto"/>
              <w:ind w:left="-20" w:right="-20"/>
              <w:rPr>
                <w:rFonts w:ascii="Calibri" w:hAnsi="Calibri" w:cs="Calibri"/>
                <w:b w:val="0"/>
                <w:color w:val="000000" w:themeColor="text1"/>
                <w:sz w:val="21"/>
                <w:szCs w:val="21"/>
                <w:lang w:val="mk-MK"/>
              </w:rPr>
            </w:pPr>
            <w:r w:rsidRPr="002C5A50">
              <w:rPr>
                <w:rFonts w:ascii="Calibri" w:hAnsi="Calibri" w:cs="Calibri"/>
                <w:b w:val="0"/>
                <w:color w:val="000000" w:themeColor="text1"/>
                <w:sz w:val="21"/>
                <w:szCs w:val="21"/>
                <w:lang w:val="mk-MK"/>
              </w:rPr>
              <w:t>Calculation of cost price</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593FCCB" w14:textId="77777777" w:rsidR="004466C5" w:rsidRPr="002C5A50" w:rsidRDefault="004466C5" w:rsidP="00CE4F95">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5955DF72" w14:textId="77777777" w:rsidR="004466C5" w:rsidRPr="002C5A50" w:rsidRDefault="004466C5" w:rsidP="00CE4F95">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4466C5" w:rsidRPr="002C5A50" w14:paraId="73937E8F"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3BE5F6B" w14:textId="77777777" w:rsidR="004466C5" w:rsidRPr="002C5A50" w:rsidRDefault="004466C5" w:rsidP="00CE4F95">
            <w:pPr>
              <w:spacing w:after="180" w:line="273" w:lineRule="auto"/>
              <w:ind w:left="-20" w:right="-20"/>
              <w:rPr>
                <w:rFonts w:ascii="Calibri" w:hAnsi="Calibri" w:cs="Calibri"/>
                <w:b w:val="0"/>
                <w:color w:val="000000" w:themeColor="text1"/>
                <w:sz w:val="21"/>
                <w:szCs w:val="21"/>
                <w:lang w:val="mk-MK"/>
              </w:rPr>
            </w:pPr>
            <w:r w:rsidRPr="002C5A50">
              <w:rPr>
                <w:rFonts w:ascii="Calibri" w:eastAsia="Calibri" w:hAnsi="Calibri" w:cs="Calibri"/>
                <w:b w:val="0"/>
                <w:color w:val="000000" w:themeColor="text1"/>
                <w:sz w:val="21"/>
                <w:szCs w:val="21"/>
              </w:rPr>
              <w:t>Ecological Interpretations in the project</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495F790B" w14:textId="77777777" w:rsidR="004466C5" w:rsidRPr="002C5A50" w:rsidRDefault="004466C5" w:rsidP="00CE4F95">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6EB3676C" w14:textId="77777777" w:rsidR="004466C5" w:rsidRPr="002C5A50" w:rsidRDefault="004466C5" w:rsidP="00CE4F95">
            <w:pPr>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r w:rsidR="004466C5" w:rsidRPr="002C5A50" w14:paraId="34D518D6" w14:textId="77777777" w:rsidTr="00CE4F9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7C6B3C8A" w14:textId="77777777" w:rsidR="004466C5" w:rsidRPr="002C5A50" w:rsidRDefault="004466C5" w:rsidP="00CE4F95">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Teamwork and Collaboration</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38FE7F6E" w14:textId="77777777" w:rsidR="004466C5" w:rsidRPr="002C5A50" w:rsidRDefault="004466C5" w:rsidP="00CE4F95">
            <w:pPr>
              <w:spacing w:after="180" w:line="273"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166B7E33" w14:textId="77777777" w:rsidR="004466C5" w:rsidRPr="002C5A50" w:rsidRDefault="004466C5" w:rsidP="00CE4F95">
            <w:pPr>
              <w:cnfStyle w:val="000000100000" w:firstRow="0" w:lastRow="0" w:firstColumn="0" w:lastColumn="0" w:oddVBand="0" w:evenVBand="0" w:oddHBand="1" w:evenHBand="0" w:firstRowFirstColumn="0" w:firstRowLastColumn="0" w:lastRowFirstColumn="0" w:lastRowLastColumn="0"/>
              <w:rPr>
                <w:rFonts w:ascii="Calibri" w:hAnsi="Calibri" w:cs="Calibri"/>
                <w:color w:val="595959" w:themeColor="text1" w:themeTint="A6"/>
                <w:sz w:val="21"/>
                <w:szCs w:val="21"/>
              </w:rPr>
            </w:pPr>
          </w:p>
        </w:tc>
      </w:tr>
      <w:tr w:rsidR="004466C5" w:rsidRPr="002C5A50" w14:paraId="6ACF6F62" w14:textId="77777777" w:rsidTr="00CE4F95">
        <w:trPr>
          <w:trHeight w:val="300"/>
        </w:trPr>
        <w:tc>
          <w:tcPr>
            <w:cnfStyle w:val="001000000000" w:firstRow="0" w:lastRow="0" w:firstColumn="1" w:lastColumn="0" w:oddVBand="0" w:evenVBand="0" w:oddHBand="0" w:evenHBand="0" w:firstRowFirstColumn="0" w:firstRowLastColumn="0" w:lastRowFirstColumn="0" w:lastRowLastColumn="0"/>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6E2686F5" w14:textId="77777777" w:rsidR="004466C5" w:rsidRPr="002C5A50" w:rsidRDefault="004466C5" w:rsidP="00CE4F95">
            <w:pPr>
              <w:spacing w:after="180" w:line="273" w:lineRule="auto"/>
              <w:ind w:left="-20" w:right="-20"/>
              <w:rPr>
                <w:rFonts w:ascii="Calibri" w:hAnsi="Calibri" w:cs="Calibri"/>
                <w:b w:val="0"/>
                <w:color w:val="000000" w:themeColor="text1"/>
                <w:sz w:val="21"/>
                <w:szCs w:val="21"/>
              </w:rPr>
            </w:pPr>
            <w:r w:rsidRPr="002C5A50">
              <w:rPr>
                <w:rFonts w:ascii="Calibri" w:eastAsia="Calibri" w:hAnsi="Calibri" w:cs="Calibri"/>
                <w:b w:val="0"/>
                <w:color w:val="000000" w:themeColor="text1"/>
                <w:sz w:val="21"/>
                <w:szCs w:val="21"/>
              </w:rPr>
              <w:t>Skills of presenting the work</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hideMark/>
          </w:tcPr>
          <w:p w14:paraId="57144E34" w14:textId="77777777" w:rsidR="004466C5" w:rsidRPr="002C5A50" w:rsidRDefault="004466C5" w:rsidP="00CE4F95">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21"/>
                <w:szCs w:val="21"/>
              </w:rPr>
            </w:pPr>
            <w:r w:rsidRPr="002C5A50">
              <w:rPr>
                <w:rFonts w:ascii="Calibri" w:eastAsia="Calibri" w:hAnsi="Calibri" w:cs="Calibri"/>
                <w:color w:val="000000" w:themeColor="text1"/>
                <w:sz w:val="21"/>
                <w:szCs w:val="21"/>
              </w:rPr>
              <w:t>__/5</w:t>
            </w:r>
          </w:p>
        </w:tc>
        <w:tc>
          <w:tcPr>
            <w:tcW w:w="3840" w:type="dxa"/>
            <w:tc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tcBorders>
          </w:tcPr>
          <w:p w14:paraId="10AA280F" w14:textId="77777777" w:rsidR="004466C5" w:rsidRPr="002C5A50" w:rsidRDefault="004466C5" w:rsidP="00CE4F95">
            <w:pPr>
              <w:spacing w:after="180" w:line="273"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color w:val="595959" w:themeColor="text1" w:themeTint="A6"/>
                <w:sz w:val="21"/>
                <w:szCs w:val="21"/>
              </w:rPr>
            </w:pPr>
          </w:p>
        </w:tc>
      </w:tr>
    </w:tbl>
    <w:p w14:paraId="55EBAC38" w14:textId="77777777" w:rsidR="004466C5" w:rsidRDefault="004466C5" w:rsidP="00A55CD3">
      <w:pPr>
        <w:spacing w:after="180" w:line="274" w:lineRule="auto"/>
        <w:rPr>
          <w:rFonts w:ascii="Calibri" w:eastAsia="Calibri" w:hAnsi="Calibri" w:cs="Calibri"/>
          <w:b/>
          <w:bCs/>
          <w:sz w:val="21"/>
          <w:szCs w:val="21"/>
        </w:rPr>
      </w:pPr>
    </w:p>
    <w:sectPr w:rsidR="004466C5"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B59E2" w14:textId="77777777" w:rsidR="00F45CCC" w:rsidRDefault="00F45CCC" w:rsidP="00E02929">
      <w:pPr>
        <w:spacing w:after="0"/>
      </w:pPr>
      <w:r>
        <w:separator/>
      </w:r>
    </w:p>
    <w:p w14:paraId="5B63EE98" w14:textId="77777777" w:rsidR="00F45CCC" w:rsidRDefault="00F45CCC"/>
  </w:endnote>
  <w:endnote w:type="continuationSeparator" w:id="0">
    <w:p w14:paraId="5C5A1D60" w14:textId="77777777" w:rsidR="00F45CCC" w:rsidRDefault="00F45CCC" w:rsidP="00E02929">
      <w:pPr>
        <w:spacing w:after="0"/>
      </w:pPr>
      <w:r>
        <w:continuationSeparator/>
      </w:r>
    </w:p>
    <w:p w14:paraId="0825E231" w14:textId="77777777" w:rsidR="00F45CCC" w:rsidRDefault="00F45C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0A5AD861"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22C4A">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B9FAC" w14:textId="77777777" w:rsidR="00F45CCC" w:rsidRDefault="00F45CCC" w:rsidP="00E02929">
      <w:pPr>
        <w:spacing w:after="0"/>
      </w:pPr>
      <w:r>
        <w:separator/>
      </w:r>
    </w:p>
    <w:p w14:paraId="542964E5" w14:textId="77777777" w:rsidR="00F45CCC" w:rsidRDefault="00F45CCC"/>
  </w:footnote>
  <w:footnote w:type="continuationSeparator" w:id="0">
    <w:p w14:paraId="3E5B7FBF" w14:textId="77777777" w:rsidR="00F45CCC" w:rsidRDefault="00F45CCC" w:rsidP="00E02929">
      <w:pPr>
        <w:spacing w:after="0"/>
      </w:pPr>
      <w:r>
        <w:continuationSeparator/>
      </w:r>
    </w:p>
    <w:p w14:paraId="5740987A" w14:textId="77777777" w:rsidR="00F45CCC" w:rsidRDefault="00F45CC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41A0EF0"/>
    <w:multiLevelType w:val="multilevel"/>
    <w:tmpl w:val="6B3C6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821B8B"/>
    <w:multiLevelType w:val="hybridMultilevel"/>
    <w:tmpl w:val="412C889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9" w15:restartNumberingAfterBreak="0">
    <w:nsid w:val="149010F2"/>
    <w:multiLevelType w:val="hybridMultilevel"/>
    <w:tmpl w:val="724C42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67F3A68"/>
    <w:multiLevelType w:val="hybridMultilevel"/>
    <w:tmpl w:val="D8387C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8B92E9A"/>
    <w:multiLevelType w:val="multilevel"/>
    <w:tmpl w:val="310E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3" w15:restartNumberingAfterBreak="0">
    <w:nsid w:val="26873790"/>
    <w:multiLevelType w:val="hybridMultilevel"/>
    <w:tmpl w:val="2BB2C2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5" w15:restartNumberingAfterBreak="0">
    <w:nsid w:val="44066656"/>
    <w:multiLevelType w:val="hybridMultilevel"/>
    <w:tmpl w:val="29F4F5A0"/>
    <w:lvl w:ilvl="0" w:tplc="7CCAE1A4">
      <w:start w:val="1"/>
      <w:numFmt w:val="decimal"/>
      <w:lvlText w:val="%1."/>
      <w:lvlJc w:val="left"/>
      <w:pPr>
        <w:ind w:left="720" w:hanging="360"/>
      </w:pPr>
    </w:lvl>
    <w:lvl w:ilvl="1" w:tplc="F0D0171A">
      <w:start w:val="1"/>
      <w:numFmt w:val="lowerLetter"/>
      <w:lvlText w:val="%2."/>
      <w:lvlJc w:val="left"/>
      <w:pPr>
        <w:ind w:left="1440" w:hanging="360"/>
      </w:pPr>
    </w:lvl>
    <w:lvl w:ilvl="2" w:tplc="7D780A80">
      <w:start w:val="1"/>
      <w:numFmt w:val="lowerRoman"/>
      <w:lvlText w:val="%3."/>
      <w:lvlJc w:val="right"/>
      <w:pPr>
        <w:ind w:left="2160" w:hanging="180"/>
      </w:pPr>
    </w:lvl>
    <w:lvl w:ilvl="3" w:tplc="22AC744E">
      <w:start w:val="1"/>
      <w:numFmt w:val="decimal"/>
      <w:lvlText w:val="%4."/>
      <w:lvlJc w:val="left"/>
      <w:pPr>
        <w:ind w:left="2880" w:hanging="360"/>
      </w:pPr>
    </w:lvl>
    <w:lvl w:ilvl="4" w:tplc="3F9CA838">
      <w:start w:val="1"/>
      <w:numFmt w:val="lowerLetter"/>
      <w:lvlText w:val="%5."/>
      <w:lvlJc w:val="left"/>
      <w:pPr>
        <w:ind w:left="3600" w:hanging="360"/>
      </w:pPr>
    </w:lvl>
    <w:lvl w:ilvl="5" w:tplc="1136B0B8">
      <w:start w:val="1"/>
      <w:numFmt w:val="lowerRoman"/>
      <w:lvlText w:val="%6."/>
      <w:lvlJc w:val="right"/>
      <w:pPr>
        <w:ind w:left="4320" w:hanging="180"/>
      </w:pPr>
    </w:lvl>
    <w:lvl w:ilvl="6" w:tplc="04A0B402">
      <w:start w:val="1"/>
      <w:numFmt w:val="decimal"/>
      <w:lvlText w:val="%7."/>
      <w:lvlJc w:val="left"/>
      <w:pPr>
        <w:ind w:left="5040" w:hanging="360"/>
      </w:pPr>
    </w:lvl>
    <w:lvl w:ilvl="7" w:tplc="36B4EE82">
      <w:start w:val="1"/>
      <w:numFmt w:val="lowerLetter"/>
      <w:lvlText w:val="%8."/>
      <w:lvlJc w:val="left"/>
      <w:pPr>
        <w:ind w:left="5760" w:hanging="360"/>
      </w:pPr>
    </w:lvl>
    <w:lvl w:ilvl="8" w:tplc="A4AAA2C2">
      <w:start w:val="1"/>
      <w:numFmt w:val="lowerRoman"/>
      <w:lvlText w:val="%9."/>
      <w:lvlJc w:val="right"/>
      <w:pPr>
        <w:ind w:left="6480" w:hanging="180"/>
      </w:pPr>
    </w:lvl>
  </w:abstractNum>
  <w:abstractNum w:abstractNumId="16" w15:restartNumberingAfterBreak="0">
    <w:nsid w:val="524D255F"/>
    <w:multiLevelType w:val="hybridMultilevel"/>
    <w:tmpl w:val="39F867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8"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9"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0" w15:restartNumberingAfterBreak="0">
    <w:nsid w:val="61951852"/>
    <w:multiLevelType w:val="hybridMultilevel"/>
    <w:tmpl w:val="92A2F46A"/>
    <w:lvl w:ilvl="0" w:tplc="4896EF1C">
      <w:start w:val="1"/>
      <w:numFmt w:val="decimal"/>
      <w:lvlText w:val="%1."/>
      <w:lvlJc w:val="left"/>
      <w:pPr>
        <w:ind w:left="720" w:hanging="360"/>
      </w:pPr>
    </w:lvl>
    <w:lvl w:ilvl="1" w:tplc="C72217E4">
      <w:start w:val="1"/>
      <w:numFmt w:val="lowerLetter"/>
      <w:lvlText w:val="%2."/>
      <w:lvlJc w:val="left"/>
      <w:pPr>
        <w:ind w:left="1440" w:hanging="360"/>
      </w:pPr>
    </w:lvl>
    <w:lvl w:ilvl="2" w:tplc="C598D260">
      <w:start w:val="1"/>
      <w:numFmt w:val="lowerRoman"/>
      <w:lvlText w:val="%3."/>
      <w:lvlJc w:val="right"/>
      <w:pPr>
        <w:ind w:left="2160" w:hanging="180"/>
      </w:pPr>
    </w:lvl>
    <w:lvl w:ilvl="3" w:tplc="619AF012">
      <w:start w:val="1"/>
      <w:numFmt w:val="decimal"/>
      <w:lvlText w:val="%4."/>
      <w:lvlJc w:val="left"/>
      <w:pPr>
        <w:ind w:left="2880" w:hanging="360"/>
      </w:pPr>
    </w:lvl>
    <w:lvl w:ilvl="4" w:tplc="9A88BA48">
      <w:start w:val="1"/>
      <w:numFmt w:val="lowerLetter"/>
      <w:lvlText w:val="%5."/>
      <w:lvlJc w:val="left"/>
      <w:pPr>
        <w:ind w:left="3600" w:hanging="360"/>
      </w:pPr>
    </w:lvl>
    <w:lvl w:ilvl="5" w:tplc="F19EC344">
      <w:start w:val="1"/>
      <w:numFmt w:val="lowerRoman"/>
      <w:lvlText w:val="%6."/>
      <w:lvlJc w:val="right"/>
      <w:pPr>
        <w:ind w:left="4320" w:hanging="180"/>
      </w:pPr>
    </w:lvl>
    <w:lvl w:ilvl="6" w:tplc="8118DE10">
      <w:start w:val="1"/>
      <w:numFmt w:val="decimal"/>
      <w:lvlText w:val="%7."/>
      <w:lvlJc w:val="left"/>
      <w:pPr>
        <w:ind w:left="5040" w:hanging="360"/>
      </w:pPr>
    </w:lvl>
    <w:lvl w:ilvl="7" w:tplc="C700FD3A">
      <w:start w:val="1"/>
      <w:numFmt w:val="lowerLetter"/>
      <w:lvlText w:val="%8."/>
      <w:lvlJc w:val="left"/>
      <w:pPr>
        <w:ind w:left="5760" w:hanging="360"/>
      </w:pPr>
    </w:lvl>
    <w:lvl w:ilvl="8" w:tplc="42868BE2">
      <w:start w:val="1"/>
      <w:numFmt w:val="lowerRoman"/>
      <w:lvlText w:val="%9."/>
      <w:lvlJc w:val="right"/>
      <w:pPr>
        <w:ind w:left="6480" w:hanging="180"/>
      </w:pPr>
    </w:lvl>
  </w:abstractNum>
  <w:abstractNum w:abstractNumId="21"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2" w15:restartNumberingAfterBreak="0">
    <w:nsid w:val="68B16FF5"/>
    <w:multiLevelType w:val="hybridMultilevel"/>
    <w:tmpl w:val="CC649E70"/>
    <w:lvl w:ilvl="0" w:tplc="BD2E338A">
      <w:start w:val="1"/>
      <w:numFmt w:val="bullet"/>
      <w:lvlText w:val=""/>
      <w:lvlJc w:val="left"/>
      <w:pPr>
        <w:ind w:left="720" w:hanging="360"/>
      </w:pPr>
      <w:rPr>
        <w:rFonts w:ascii="Symbol" w:hAnsi="Symbol" w:hint="default"/>
      </w:rPr>
    </w:lvl>
    <w:lvl w:ilvl="1" w:tplc="9676973E">
      <w:start w:val="1"/>
      <w:numFmt w:val="bullet"/>
      <w:lvlText w:val="o"/>
      <w:lvlJc w:val="left"/>
      <w:pPr>
        <w:ind w:left="1440" w:hanging="360"/>
      </w:pPr>
      <w:rPr>
        <w:rFonts w:ascii="Courier New" w:hAnsi="Courier New" w:hint="default"/>
      </w:rPr>
    </w:lvl>
    <w:lvl w:ilvl="2" w:tplc="8BF003D8">
      <w:start w:val="1"/>
      <w:numFmt w:val="bullet"/>
      <w:lvlText w:val=""/>
      <w:lvlJc w:val="left"/>
      <w:pPr>
        <w:ind w:left="2160" w:hanging="360"/>
      </w:pPr>
      <w:rPr>
        <w:rFonts w:ascii="Wingdings" w:hAnsi="Wingdings" w:hint="default"/>
      </w:rPr>
    </w:lvl>
    <w:lvl w:ilvl="3" w:tplc="F5741D4A">
      <w:start w:val="1"/>
      <w:numFmt w:val="bullet"/>
      <w:lvlText w:val=""/>
      <w:lvlJc w:val="left"/>
      <w:pPr>
        <w:ind w:left="2880" w:hanging="360"/>
      </w:pPr>
      <w:rPr>
        <w:rFonts w:ascii="Symbol" w:hAnsi="Symbol" w:hint="default"/>
      </w:rPr>
    </w:lvl>
    <w:lvl w:ilvl="4" w:tplc="FE9C643E">
      <w:start w:val="1"/>
      <w:numFmt w:val="bullet"/>
      <w:lvlText w:val="o"/>
      <w:lvlJc w:val="left"/>
      <w:pPr>
        <w:ind w:left="3600" w:hanging="360"/>
      </w:pPr>
      <w:rPr>
        <w:rFonts w:ascii="Courier New" w:hAnsi="Courier New" w:hint="default"/>
      </w:rPr>
    </w:lvl>
    <w:lvl w:ilvl="5" w:tplc="3F3C69DA">
      <w:start w:val="1"/>
      <w:numFmt w:val="bullet"/>
      <w:lvlText w:val=""/>
      <w:lvlJc w:val="left"/>
      <w:pPr>
        <w:ind w:left="4320" w:hanging="360"/>
      </w:pPr>
      <w:rPr>
        <w:rFonts w:ascii="Wingdings" w:hAnsi="Wingdings" w:hint="default"/>
      </w:rPr>
    </w:lvl>
    <w:lvl w:ilvl="6" w:tplc="6B26082E">
      <w:start w:val="1"/>
      <w:numFmt w:val="bullet"/>
      <w:lvlText w:val=""/>
      <w:lvlJc w:val="left"/>
      <w:pPr>
        <w:ind w:left="5040" w:hanging="360"/>
      </w:pPr>
      <w:rPr>
        <w:rFonts w:ascii="Symbol" w:hAnsi="Symbol" w:hint="default"/>
      </w:rPr>
    </w:lvl>
    <w:lvl w:ilvl="7" w:tplc="2AC668EC">
      <w:start w:val="1"/>
      <w:numFmt w:val="bullet"/>
      <w:lvlText w:val="o"/>
      <w:lvlJc w:val="left"/>
      <w:pPr>
        <w:ind w:left="5760" w:hanging="360"/>
      </w:pPr>
      <w:rPr>
        <w:rFonts w:ascii="Courier New" w:hAnsi="Courier New" w:hint="default"/>
      </w:rPr>
    </w:lvl>
    <w:lvl w:ilvl="8" w:tplc="89A2ABE2">
      <w:start w:val="1"/>
      <w:numFmt w:val="bullet"/>
      <w:lvlText w:val=""/>
      <w:lvlJc w:val="left"/>
      <w:pPr>
        <w:ind w:left="6480" w:hanging="360"/>
      </w:pPr>
      <w:rPr>
        <w:rFonts w:ascii="Wingdings" w:hAnsi="Wingdings" w:hint="default"/>
      </w:rPr>
    </w:lvl>
  </w:abstractNum>
  <w:abstractNum w:abstractNumId="23" w15:restartNumberingAfterBreak="0">
    <w:nsid w:val="78B50C46"/>
    <w:multiLevelType w:val="hybridMultilevel"/>
    <w:tmpl w:val="3C8664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15:restartNumberingAfterBreak="0">
    <w:nsid w:val="7C3E183B"/>
    <w:multiLevelType w:val="hybridMultilevel"/>
    <w:tmpl w:val="98A690B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5"/>
  </w:num>
  <w:num w:numId="2">
    <w:abstractNumId w:val="20"/>
  </w:num>
  <w:num w:numId="3">
    <w:abstractNumId w:val="22"/>
  </w:num>
  <w:num w:numId="4">
    <w:abstractNumId w:val="17"/>
  </w:num>
  <w:num w:numId="5">
    <w:abstractNumId w:val="18"/>
  </w:num>
  <w:num w:numId="6">
    <w:abstractNumId w:val="5"/>
  </w:num>
  <w:num w:numId="7">
    <w:abstractNumId w:val="19"/>
  </w:num>
  <w:num w:numId="8">
    <w:abstractNumId w:val="12"/>
  </w:num>
  <w:num w:numId="9">
    <w:abstractNumId w:val="8"/>
  </w:num>
  <w:num w:numId="10">
    <w:abstractNumId w:val="14"/>
  </w:num>
  <w:num w:numId="11">
    <w:abstractNumId w:val="21"/>
  </w:num>
  <w:num w:numId="12">
    <w:abstractNumId w:val="4"/>
  </w:num>
  <w:num w:numId="13">
    <w:abstractNumId w:val="3"/>
  </w:num>
  <w:num w:numId="14">
    <w:abstractNumId w:val="2"/>
  </w:num>
  <w:num w:numId="15">
    <w:abstractNumId w:val="1"/>
  </w:num>
  <w:num w:numId="16">
    <w:abstractNumId w:val="0"/>
  </w:num>
  <w:num w:numId="17">
    <w:abstractNumId w:val="7"/>
  </w:num>
  <w:num w:numId="18">
    <w:abstractNumId w:val="13"/>
  </w:num>
  <w:num w:numId="19">
    <w:abstractNumId w:val="16"/>
  </w:num>
  <w:num w:numId="20">
    <w:abstractNumId w:val="9"/>
  </w:num>
  <w:num w:numId="21">
    <w:abstractNumId w:val="23"/>
  </w:num>
  <w:num w:numId="22">
    <w:abstractNumId w:val="10"/>
  </w:num>
  <w:num w:numId="23">
    <w:abstractNumId w:val="24"/>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1415B"/>
    <w:rsid w:val="000260A9"/>
    <w:rsid w:val="00042A7A"/>
    <w:rsid w:val="00044D40"/>
    <w:rsid w:val="00082EDD"/>
    <w:rsid w:val="0009783B"/>
    <w:rsid w:val="000A0799"/>
    <w:rsid w:val="000B09CA"/>
    <w:rsid w:val="000B7024"/>
    <w:rsid w:val="000C215D"/>
    <w:rsid w:val="000C321B"/>
    <w:rsid w:val="000E1ABB"/>
    <w:rsid w:val="000E696D"/>
    <w:rsid w:val="00113220"/>
    <w:rsid w:val="0012307A"/>
    <w:rsid w:val="001230F1"/>
    <w:rsid w:val="00134C0A"/>
    <w:rsid w:val="0013652A"/>
    <w:rsid w:val="00145D68"/>
    <w:rsid w:val="00166CFC"/>
    <w:rsid w:val="001749AB"/>
    <w:rsid w:val="001960E4"/>
    <w:rsid w:val="001A58E9"/>
    <w:rsid w:val="001A6EBA"/>
    <w:rsid w:val="001B0C6F"/>
    <w:rsid w:val="001D5904"/>
    <w:rsid w:val="001F02A7"/>
    <w:rsid w:val="001F31F6"/>
    <w:rsid w:val="0020390E"/>
    <w:rsid w:val="002142FE"/>
    <w:rsid w:val="0022140F"/>
    <w:rsid w:val="00224466"/>
    <w:rsid w:val="00240B38"/>
    <w:rsid w:val="002453A8"/>
    <w:rsid w:val="00251688"/>
    <w:rsid w:val="002517EA"/>
    <w:rsid w:val="00274D9E"/>
    <w:rsid w:val="00290F0F"/>
    <w:rsid w:val="00292EF3"/>
    <w:rsid w:val="0029418F"/>
    <w:rsid w:val="002E3016"/>
    <w:rsid w:val="00304EA0"/>
    <w:rsid w:val="00306C37"/>
    <w:rsid w:val="003120E0"/>
    <w:rsid w:val="00321270"/>
    <w:rsid w:val="00321F35"/>
    <w:rsid w:val="0033460E"/>
    <w:rsid w:val="0035479E"/>
    <w:rsid w:val="00356BB9"/>
    <w:rsid w:val="0038652D"/>
    <w:rsid w:val="00386800"/>
    <w:rsid w:val="00392E08"/>
    <w:rsid w:val="00393D6F"/>
    <w:rsid w:val="003C1FC0"/>
    <w:rsid w:val="003C3319"/>
    <w:rsid w:val="003C46A7"/>
    <w:rsid w:val="003C78CB"/>
    <w:rsid w:val="003D3FAB"/>
    <w:rsid w:val="003D6565"/>
    <w:rsid w:val="003E6040"/>
    <w:rsid w:val="0042113B"/>
    <w:rsid w:val="004257E0"/>
    <w:rsid w:val="004332E4"/>
    <w:rsid w:val="0044378E"/>
    <w:rsid w:val="004466C5"/>
    <w:rsid w:val="004502DA"/>
    <w:rsid w:val="004537C5"/>
    <w:rsid w:val="004650B0"/>
    <w:rsid w:val="00465B79"/>
    <w:rsid w:val="00495301"/>
    <w:rsid w:val="004A0AB0"/>
    <w:rsid w:val="004A234F"/>
    <w:rsid w:val="004E5FED"/>
    <w:rsid w:val="004F0FAE"/>
    <w:rsid w:val="00504074"/>
    <w:rsid w:val="005235FF"/>
    <w:rsid w:val="00554FFA"/>
    <w:rsid w:val="005848AD"/>
    <w:rsid w:val="00587DBA"/>
    <w:rsid w:val="005901FE"/>
    <w:rsid w:val="00591709"/>
    <w:rsid w:val="005A2C96"/>
    <w:rsid w:val="005A49E4"/>
    <w:rsid w:val="005B6579"/>
    <w:rsid w:val="005C4039"/>
    <w:rsid w:val="005C4E05"/>
    <w:rsid w:val="005E6AD7"/>
    <w:rsid w:val="005F3DD1"/>
    <w:rsid w:val="005F4C34"/>
    <w:rsid w:val="005F61B2"/>
    <w:rsid w:val="00607D89"/>
    <w:rsid w:val="00610040"/>
    <w:rsid w:val="00631F6B"/>
    <w:rsid w:val="00667735"/>
    <w:rsid w:val="006B7FF7"/>
    <w:rsid w:val="006D1EA6"/>
    <w:rsid w:val="006D7E96"/>
    <w:rsid w:val="006E1492"/>
    <w:rsid w:val="00710BDB"/>
    <w:rsid w:val="00717354"/>
    <w:rsid w:val="00723158"/>
    <w:rsid w:val="007455C5"/>
    <w:rsid w:val="00781081"/>
    <w:rsid w:val="00785B50"/>
    <w:rsid w:val="00791ED5"/>
    <w:rsid w:val="00794F82"/>
    <w:rsid w:val="007A565D"/>
    <w:rsid w:val="007B57C2"/>
    <w:rsid w:val="008105F2"/>
    <w:rsid w:val="00813E52"/>
    <w:rsid w:val="0081578A"/>
    <w:rsid w:val="00820839"/>
    <w:rsid w:val="00825C42"/>
    <w:rsid w:val="00837525"/>
    <w:rsid w:val="008411EF"/>
    <w:rsid w:val="00872777"/>
    <w:rsid w:val="008A2200"/>
    <w:rsid w:val="008D232E"/>
    <w:rsid w:val="008D3C3E"/>
    <w:rsid w:val="008E3A9C"/>
    <w:rsid w:val="008E448C"/>
    <w:rsid w:val="00913758"/>
    <w:rsid w:val="009148CA"/>
    <w:rsid w:val="00921330"/>
    <w:rsid w:val="00923E5C"/>
    <w:rsid w:val="00925CE9"/>
    <w:rsid w:val="00935810"/>
    <w:rsid w:val="0093672F"/>
    <w:rsid w:val="00946215"/>
    <w:rsid w:val="00954BD7"/>
    <w:rsid w:val="00957439"/>
    <w:rsid w:val="00957E33"/>
    <w:rsid w:val="009705B3"/>
    <w:rsid w:val="00974E1C"/>
    <w:rsid w:val="009A61D9"/>
    <w:rsid w:val="009C3F23"/>
    <w:rsid w:val="00A01BF8"/>
    <w:rsid w:val="00A110F6"/>
    <w:rsid w:val="00A14DE6"/>
    <w:rsid w:val="00A1749D"/>
    <w:rsid w:val="00A22F77"/>
    <w:rsid w:val="00A269E5"/>
    <w:rsid w:val="00A36711"/>
    <w:rsid w:val="00A4192E"/>
    <w:rsid w:val="00A45804"/>
    <w:rsid w:val="00A45DBE"/>
    <w:rsid w:val="00A55CD3"/>
    <w:rsid w:val="00A60984"/>
    <w:rsid w:val="00A62353"/>
    <w:rsid w:val="00A653DA"/>
    <w:rsid w:val="00A87814"/>
    <w:rsid w:val="00AA0581"/>
    <w:rsid w:val="00AA1A83"/>
    <w:rsid w:val="00AA224B"/>
    <w:rsid w:val="00AB19CF"/>
    <w:rsid w:val="00AB2FD7"/>
    <w:rsid w:val="00AB739B"/>
    <w:rsid w:val="00AC7AB1"/>
    <w:rsid w:val="00AF1675"/>
    <w:rsid w:val="00B41BE0"/>
    <w:rsid w:val="00B42B3B"/>
    <w:rsid w:val="00B66587"/>
    <w:rsid w:val="00B8009A"/>
    <w:rsid w:val="00B80E01"/>
    <w:rsid w:val="00B83AB0"/>
    <w:rsid w:val="00B90FED"/>
    <w:rsid w:val="00BA0F5B"/>
    <w:rsid w:val="00BA6CA9"/>
    <w:rsid w:val="00BB4CB0"/>
    <w:rsid w:val="00BE05B1"/>
    <w:rsid w:val="00BE1C51"/>
    <w:rsid w:val="00BE36A4"/>
    <w:rsid w:val="00BF79C6"/>
    <w:rsid w:val="00C033CC"/>
    <w:rsid w:val="00C12475"/>
    <w:rsid w:val="00C33E64"/>
    <w:rsid w:val="00C551F8"/>
    <w:rsid w:val="00C73764"/>
    <w:rsid w:val="00C749A9"/>
    <w:rsid w:val="00CA3293"/>
    <w:rsid w:val="00CA4D00"/>
    <w:rsid w:val="00CA5660"/>
    <w:rsid w:val="00CB470E"/>
    <w:rsid w:val="00CB4B76"/>
    <w:rsid w:val="00CC0778"/>
    <w:rsid w:val="00CF5234"/>
    <w:rsid w:val="00D02494"/>
    <w:rsid w:val="00D05E23"/>
    <w:rsid w:val="00D076D2"/>
    <w:rsid w:val="00D10F13"/>
    <w:rsid w:val="00D11BC5"/>
    <w:rsid w:val="00D11F8A"/>
    <w:rsid w:val="00D21B46"/>
    <w:rsid w:val="00D431E9"/>
    <w:rsid w:val="00D46F98"/>
    <w:rsid w:val="00D64F48"/>
    <w:rsid w:val="00D7730B"/>
    <w:rsid w:val="00D84745"/>
    <w:rsid w:val="00D86EB8"/>
    <w:rsid w:val="00D9659E"/>
    <w:rsid w:val="00DA0E3D"/>
    <w:rsid w:val="00DA3872"/>
    <w:rsid w:val="00DB299C"/>
    <w:rsid w:val="00DB6653"/>
    <w:rsid w:val="00DC0B39"/>
    <w:rsid w:val="00DE1834"/>
    <w:rsid w:val="00DF3922"/>
    <w:rsid w:val="00DF625C"/>
    <w:rsid w:val="00E02929"/>
    <w:rsid w:val="00E06FC8"/>
    <w:rsid w:val="00E16F2B"/>
    <w:rsid w:val="00E219DC"/>
    <w:rsid w:val="00E22C4A"/>
    <w:rsid w:val="00E30731"/>
    <w:rsid w:val="00E443B7"/>
    <w:rsid w:val="00E501E8"/>
    <w:rsid w:val="00E62C63"/>
    <w:rsid w:val="00E64456"/>
    <w:rsid w:val="00E7072B"/>
    <w:rsid w:val="00EA7D5B"/>
    <w:rsid w:val="00EB2EC9"/>
    <w:rsid w:val="00EC0CF1"/>
    <w:rsid w:val="00EC1F4E"/>
    <w:rsid w:val="00ED333F"/>
    <w:rsid w:val="00EF5324"/>
    <w:rsid w:val="00F06320"/>
    <w:rsid w:val="00F0767F"/>
    <w:rsid w:val="00F07AD3"/>
    <w:rsid w:val="00F30471"/>
    <w:rsid w:val="00F32FA9"/>
    <w:rsid w:val="00F45CCC"/>
    <w:rsid w:val="00F5058D"/>
    <w:rsid w:val="00F564DC"/>
    <w:rsid w:val="00FC3726"/>
    <w:rsid w:val="00FD3E75"/>
    <w:rsid w:val="00FE08F3"/>
    <w:rsid w:val="00FE627E"/>
    <w:rsid w:val="00FF0D00"/>
    <w:rsid w:val="00FF7EBE"/>
    <w:rsid w:val="0255040E"/>
    <w:rsid w:val="02F8FA45"/>
    <w:rsid w:val="04B9C976"/>
    <w:rsid w:val="0569C46A"/>
    <w:rsid w:val="07CC6B68"/>
    <w:rsid w:val="08A1652C"/>
    <w:rsid w:val="09061E2C"/>
    <w:rsid w:val="0A92CCB9"/>
    <w:rsid w:val="0AF9DF78"/>
    <w:rsid w:val="0B50F685"/>
    <w:rsid w:val="0BF32540"/>
    <w:rsid w:val="0E0171AC"/>
    <w:rsid w:val="10B217E3"/>
    <w:rsid w:val="10F0AE85"/>
    <w:rsid w:val="113DECD3"/>
    <w:rsid w:val="11F86A19"/>
    <w:rsid w:val="12CDE02B"/>
    <w:rsid w:val="148CA481"/>
    <w:rsid w:val="15DA9379"/>
    <w:rsid w:val="166FB42E"/>
    <w:rsid w:val="1BD60E19"/>
    <w:rsid w:val="1C4129DD"/>
    <w:rsid w:val="1CE2ECAB"/>
    <w:rsid w:val="1EC71AC6"/>
    <w:rsid w:val="1ED067D7"/>
    <w:rsid w:val="1F1342EF"/>
    <w:rsid w:val="206C7966"/>
    <w:rsid w:val="21F3496B"/>
    <w:rsid w:val="23E6B412"/>
    <w:rsid w:val="246DC030"/>
    <w:rsid w:val="25828473"/>
    <w:rsid w:val="27E3E6C7"/>
    <w:rsid w:val="2848600F"/>
    <w:rsid w:val="287A85E5"/>
    <w:rsid w:val="2B7ADB3B"/>
    <w:rsid w:val="2EE11C49"/>
    <w:rsid w:val="302D1FE0"/>
    <w:rsid w:val="3283FC4B"/>
    <w:rsid w:val="33D1EB43"/>
    <w:rsid w:val="3515C7E9"/>
    <w:rsid w:val="35C3E026"/>
    <w:rsid w:val="382A8845"/>
    <w:rsid w:val="385F1ED7"/>
    <w:rsid w:val="39B44F85"/>
    <w:rsid w:val="39E9390C"/>
    <w:rsid w:val="3A3881A7"/>
    <w:rsid w:val="3CC66731"/>
    <w:rsid w:val="3CFBACB4"/>
    <w:rsid w:val="3E977D15"/>
    <w:rsid w:val="3EA381D2"/>
    <w:rsid w:val="3FD24F3C"/>
    <w:rsid w:val="41CF1DD7"/>
    <w:rsid w:val="42C13685"/>
    <w:rsid w:val="42D11B86"/>
    <w:rsid w:val="4376F2F5"/>
    <w:rsid w:val="43CB46B0"/>
    <w:rsid w:val="446A8259"/>
    <w:rsid w:val="44CCA49B"/>
    <w:rsid w:val="44F583C2"/>
    <w:rsid w:val="45EE63E2"/>
    <w:rsid w:val="46915423"/>
    <w:rsid w:val="48B8F974"/>
    <w:rsid w:val="49B00066"/>
    <w:rsid w:val="4BAFE902"/>
    <w:rsid w:val="4BD7ACFE"/>
    <w:rsid w:val="4C536822"/>
    <w:rsid w:val="4DAD0669"/>
    <w:rsid w:val="4E9C6608"/>
    <w:rsid w:val="4F0B2FE3"/>
    <w:rsid w:val="50383669"/>
    <w:rsid w:val="51240BD6"/>
    <w:rsid w:val="524824B8"/>
    <w:rsid w:val="52CBE0F4"/>
    <w:rsid w:val="545DF94C"/>
    <w:rsid w:val="54D256AB"/>
    <w:rsid w:val="5524CFE9"/>
    <w:rsid w:val="55A569E0"/>
    <w:rsid w:val="55E0A150"/>
    <w:rsid w:val="565DB857"/>
    <w:rsid w:val="57056993"/>
    <w:rsid w:val="5713A2AD"/>
    <w:rsid w:val="57ABA74F"/>
    <w:rsid w:val="57E7DCB8"/>
    <w:rsid w:val="5AF511CF"/>
    <w:rsid w:val="5B32CC1E"/>
    <w:rsid w:val="5CB27402"/>
    <w:rsid w:val="5DD73077"/>
    <w:rsid w:val="60223594"/>
    <w:rsid w:val="6079072B"/>
    <w:rsid w:val="6146345D"/>
    <w:rsid w:val="62E204BE"/>
    <w:rsid w:val="6478D417"/>
    <w:rsid w:val="667A92DE"/>
    <w:rsid w:val="6AF50429"/>
    <w:rsid w:val="6BFA8329"/>
    <w:rsid w:val="6E9D5F87"/>
    <w:rsid w:val="6FA34832"/>
    <w:rsid w:val="6FB8BD4A"/>
    <w:rsid w:val="6FC8754C"/>
    <w:rsid w:val="70B2E874"/>
    <w:rsid w:val="72E4EBEF"/>
    <w:rsid w:val="73691E11"/>
    <w:rsid w:val="7375F158"/>
    <w:rsid w:val="73A32176"/>
    <w:rsid w:val="740E997C"/>
    <w:rsid w:val="745FDDAC"/>
    <w:rsid w:val="7476B955"/>
    <w:rsid w:val="749BE66F"/>
    <w:rsid w:val="75AA69DD"/>
    <w:rsid w:val="770B45BE"/>
    <w:rsid w:val="77C2B874"/>
    <w:rsid w:val="792BA8AB"/>
    <w:rsid w:val="795217FE"/>
    <w:rsid w:val="796F5792"/>
    <w:rsid w:val="7A43794A"/>
    <w:rsid w:val="7A438639"/>
    <w:rsid w:val="7AC9BE79"/>
    <w:rsid w:val="7B6DE046"/>
    <w:rsid w:val="7BDC0A80"/>
    <w:rsid w:val="7D4401B4"/>
    <w:rsid w:val="7D955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A55CD3"/>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DefaultParagraphFont"/>
    <w:rsid w:val="00B80E01"/>
  </w:style>
  <w:style w:type="character" w:customStyle="1" w:styleId="eop">
    <w:name w:val="eop"/>
    <w:basedOn w:val="DefaultParagraphFont"/>
    <w:rsid w:val="00B80E01"/>
  </w:style>
  <w:style w:type="paragraph" w:customStyle="1" w:styleId="paragraph">
    <w:name w:val="paragraph"/>
    <w:basedOn w:val="Normal"/>
    <w:rsid w:val="00957439"/>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NoSpacing">
    <w:name w:val="No Spacing"/>
    <w:uiPriority w:val="1"/>
    <w:qFormat/>
    <w:rsid w:val="00BA6CA9"/>
    <w:pPr>
      <w:spacing w:before="0" w:after="0"/>
    </w:pPr>
    <w:rPr>
      <w:color w:val="auto"/>
      <w:sz w:val="22"/>
      <w:szCs w:val="22"/>
      <w:lang w:val="tr-TR"/>
    </w:rPr>
  </w:style>
  <w:style w:type="table" w:customStyle="1" w:styleId="GridTable4-Accent11">
    <w:name w:val="Grid Table 4 - Accent 11"/>
    <w:basedOn w:val="TableNormal"/>
    <w:uiPriority w:val="49"/>
    <w:rsid w:val="004466C5"/>
    <w:pPr>
      <w:spacing w:after="0"/>
    </w:pPr>
    <w:tblPr>
      <w:tblStyleRowBandSize w:val="1"/>
      <w:tblStyleColBandSize w:val="1"/>
      <w:tblInd w:w="0" w:type="nil"/>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97788">
      <w:bodyDiv w:val="1"/>
      <w:marLeft w:val="0"/>
      <w:marRight w:val="0"/>
      <w:marTop w:val="0"/>
      <w:marBottom w:val="0"/>
      <w:divBdr>
        <w:top w:val="none" w:sz="0" w:space="0" w:color="auto"/>
        <w:left w:val="none" w:sz="0" w:space="0" w:color="auto"/>
        <w:bottom w:val="none" w:sz="0" w:space="0" w:color="auto"/>
        <w:right w:val="none" w:sz="0" w:space="0" w:color="auto"/>
      </w:divBdr>
    </w:div>
    <w:div w:id="309601047">
      <w:bodyDiv w:val="1"/>
      <w:marLeft w:val="0"/>
      <w:marRight w:val="0"/>
      <w:marTop w:val="0"/>
      <w:marBottom w:val="0"/>
      <w:divBdr>
        <w:top w:val="none" w:sz="0" w:space="0" w:color="auto"/>
        <w:left w:val="none" w:sz="0" w:space="0" w:color="auto"/>
        <w:bottom w:val="none" w:sz="0" w:space="0" w:color="auto"/>
        <w:right w:val="none" w:sz="0" w:space="0" w:color="auto"/>
      </w:divBdr>
    </w:div>
    <w:div w:id="630942692">
      <w:bodyDiv w:val="1"/>
      <w:marLeft w:val="0"/>
      <w:marRight w:val="0"/>
      <w:marTop w:val="0"/>
      <w:marBottom w:val="0"/>
      <w:divBdr>
        <w:top w:val="none" w:sz="0" w:space="0" w:color="auto"/>
        <w:left w:val="none" w:sz="0" w:space="0" w:color="auto"/>
        <w:bottom w:val="none" w:sz="0" w:space="0" w:color="auto"/>
        <w:right w:val="none" w:sz="0" w:space="0" w:color="auto"/>
      </w:divBdr>
    </w:div>
    <w:div w:id="1113552483">
      <w:bodyDiv w:val="1"/>
      <w:marLeft w:val="0"/>
      <w:marRight w:val="0"/>
      <w:marTop w:val="0"/>
      <w:marBottom w:val="0"/>
      <w:divBdr>
        <w:top w:val="none" w:sz="0" w:space="0" w:color="auto"/>
        <w:left w:val="none" w:sz="0" w:space="0" w:color="auto"/>
        <w:bottom w:val="none" w:sz="0" w:space="0" w:color="auto"/>
        <w:right w:val="none" w:sz="0" w:space="0" w:color="auto"/>
      </w:divBdr>
    </w:div>
    <w:div w:id="1326975870">
      <w:bodyDiv w:val="1"/>
      <w:marLeft w:val="0"/>
      <w:marRight w:val="0"/>
      <w:marTop w:val="0"/>
      <w:marBottom w:val="0"/>
      <w:divBdr>
        <w:top w:val="none" w:sz="0" w:space="0" w:color="auto"/>
        <w:left w:val="none" w:sz="0" w:space="0" w:color="auto"/>
        <w:bottom w:val="none" w:sz="0" w:space="0" w:color="auto"/>
        <w:right w:val="none" w:sz="0" w:space="0" w:color="auto"/>
      </w:divBdr>
      <w:divsChild>
        <w:div w:id="1266697256">
          <w:marLeft w:val="0"/>
          <w:marRight w:val="0"/>
          <w:marTop w:val="0"/>
          <w:marBottom w:val="0"/>
          <w:divBdr>
            <w:top w:val="none" w:sz="0" w:space="0" w:color="auto"/>
            <w:left w:val="none" w:sz="0" w:space="0" w:color="auto"/>
            <w:bottom w:val="none" w:sz="0" w:space="0" w:color="auto"/>
            <w:right w:val="none" w:sz="0" w:space="0" w:color="auto"/>
          </w:divBdr>
        </w:div>
      </w:divsChild>
    </w:div>
    <w:div w:id="1967083557">
      <w:bodyDiv w:val="1"/>
      <w:marLeft w:val="0"/>
      <w:marRight w:val="0"/>
      <w:marTop w:val="0"/>
      <w:marBottom w:val="0"/>
      <w:divBdr>
        <w:top w:val="none" w:sz="0" w:space="0" w:color="auto"/>
        <w:left w:val="none" w:sz="0" w:space="0" w:color="auto"/>
        <w:bottom w:val="none" w:sz="0" w:space="0" w:color="auto"/>
        <w:right w:val="none" w:sz="0" w:space="0" w:color="auto"/>
      </w:divBdr>
    </w:div>
    <w:div w:id="199421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ordis.europa.eu/project/rcn/100200_en.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70852-EB3A-472F-ABFA-7E4E3B3E7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6715</Characters>
  <Application>Microsoft Office Word</Application>
  <DocSecurity>0</DocSecurity>
  <Lines>55</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2024-05-06T16:28:00Z</dcterms:created>
  <dcterms:modified xsi:type="dcterms:W3CDTF">2024-06-30T16:46:00Z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