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sz w:val="22"/>
          <w:szCs w:val="22"/>
          <w:u w:val="none"/>
          <w:shd w:fill="auto" w:val="clear"/>
          <w:vertAlign w:val="baseline"/>
        </w:rPr>
      </w:pPr>
      <w:r w:rsidDel="00000000" w:rsidR="00000000" w:rsidRPr="00000000">
        <w:rPr>
          <w:rtl w:val="0"/>
        </w:rPr>
      </w:r>
    </w:p>
    <w:tbl>
      <w:tblPr>
        <w:tblStyle w:val="Table1"/>
        <w:tblW w:w="11536.0" w:type="dxa"/>
        <w:jc w:val="left"/>
        <w:tblLayout w:type="fixed"/>
        <w:tblLook w:val="0400"/>
      </w:tblPr>
      <w:tblGrid>
        <w:gridCol w:w="270"/>
        <w:gridCol w:w="7740"/>
        <w:gridCol w:w="3330"/>
        <w:gridCol w:w="180"/>
        <w:gridCol w:w="16"/>
        <w:tblGridChange w:id="0">
          <w:tblGrid>
            <w:gridCol w:w="270"/>
            <w:gridCol w:w="7740"/>
            <w:gridCol w:w="3330"/>
            <w:gridCol w:w="180"/>
            <w:gridCol w:w="16"/>
          </w:tblGrid>
        </w:tblGridChange>
      </w:tblGrid>
      <w:tr>
        <w:trPr>
          <w:cantSplit w:val="0"/>
          <w:trHeight w:val="1617" w:hRule="atLeast"/>
          <w:tblHeader w:val="0"/>
        </w:trPr>
        <w:tc>
          <w:tcPr>
            <w:shd w:fill="006666" w:val="clear"/>
          </w:tcPr>
          <w:p w:rsidR="00000000" w:rsidDel="00000000" w:rsidP="00000000" w:rsidRDefault="00000000" w:rsidRPr="00000000" w14:paraId="00000002">
            <w:pPr>
              <w:rPr/>
            </w:pPr>
            <w:r w:rsidDel="00000000" w:rsidR="00000000" w:rsidRPr="00000000">
              <w:rPr>
                <w:rtl w:val="0"/>
              </w:rPr>
            </w:r>
          </w:p>
        </w:tc>
        <w:tc>
          <w:tcPr>
            <w:tcBorders>
              <w:right w:color="ffffff" w:space="0" w:sz="36" w:val="single"/>
            </w:tcBorders>
            <w:shd w:fill="006666" w:val="clea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Libre Franklin" w:cs="Libre Franklin" w:eastAsia="Libre Franklin" w:hAnsi="Libre Franklin"/>
                <w:b w:val="1"/>
                <w:i w:val="0"/>
                <w:smallCaps w:val="0"/>
                <w:strike w:val="0"/>
                <w:sz w:val="24"/>
                <w:szCs w:val="24"/>
                <w:u w:val="none"/>
                <w:shd w:fill="auto" w:val="clear"/>
                <w:vertAlign w:val="baseline"/>
              </w:rPr>
            </w:pPr>
            <w:r w:rsidDel="00000000" w:rsidR="00000000" w:rsidRPr="00000000">
              <w:rPr>
                <w:rtl w:val="0"/>
              </w:rPr>
            </w:r>
          </w:p>
        </w:tc>
        <w:tc>
          <w:tcPr>
            <w:tcBorders>
              <w:left w:color="ffffff" w:space="0" w:sz="36" w:val="single"/>
            </w:tcBorders>
            <w:shd w:fill="006666" w:val="clear"/>
            <w:vAlign w:val="cente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14" w:firstLine="0"/>
              <w:jc w:val="right"/>
              <w:rPr>
                <w:rFonts w:ascii="Libre Franklin" w:cs="Libre Franklin" w:eastAsia="Libre Franklin" w:hAnsi="Libre Franklin"/>
                <w:b w:val="0"/>
                <w:i w:val="0"/>
                <w:smallCaps w:val="0"/>
                <w:strike w:val="0"/>
                <w:sz w:val="20"/>
                <w:szCs w:val="20"/>
                <w:u w:val="none"/>
                <w:shd w:fill="auto" w:val="clear"/>
                <w:vertAlign w:val="baseline"/>
              </w:rPr>
            </w:pPr>
            <w:r w:rsidDel="00000000" w:rsidR="00000000" w:rsidRPr="00000000">
              <w:rPr>
                <w:rtl w:val="0"/>
              </w:rPr>
            </w:r>
          </w:p>
        </w:tc>
        <w:tc>
          <w:tcPr>
            <w:shd w:fill="006666"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14" w:firstLine="0"/>
              <w:jc w:val="right"/>
              <w:rPr>
                <w:rFonts w:ascii="Libre Franklin" w:cs="Libre Franklin" w:eastAsia="Libre Franklin" w:hAnsi="Libre Franklin"/>
                <w:b w:val="0"/>
                <w:i w:val="0"/>
                <w:smallCaps w:val="0"/>
                <w:strike w:val="0"/>
                <w:sz w:val="20"/>
                <w:szCs w:val="20"/>
                <w:u w:val="none"/>
                <w:shd w:fill="auto" w:val="clear"/>
                <w:vertAlign w:val="baseline"/>
              </w:rPr>
            </w:pPr>
            <w:r w:rsidDel="00000000" w:rsidR="00000000" w:rsidRPr="00000000">
              <w:rPr>
                <w:rtl w:val="0"/>
              </w:rPr>
            </w:r>
          </w:p>
        </w:tc>
      </w:tr>
      <w:tr>
        <w:trPr>
          <w:cantSplit w:val="0"/>
          <w:trHeight w:val="1167" w:hRule="atLeast"/>
          <w:tblHeader w:val="0"/>
        </w:trPr>
        <w:tc>
          <w:tcPr>
            <w:gridSpan w:val="5"/>
            <w:vAlign w:val="bottom"/>
          </w:tcPr>
          <w:p w:rsidR="00000000" w:rsidDel="00000000" w:rsidP="00000000" w:rsidRDefault="00000000" w:rsidRPr="00000000" w14:paraId="00000006">
            <w:pPr>
              <w:pStyle w:val="Title"/>
              <w:rPr>
                <w:color w:val="000000"/>
              </w:rPr>
            </w:pPr>
            <w:r w:rsidDel="00000000" w:rsidR="00000000" w:rsidRPr="00000000">
              <w:rPr>
                <w:color w:val="000000"/>
                <w:rtl w:val="0"/>
              </w:rPr>
              <w:t xml:space="preserve">ACTIVITY PLAN</w:t>
            </w:r>
          </w:p>
        </w:tc>
      </w:tr>
      <w:tr>
        <w:trPr>
          <w:cantSplit w:val="0"/>
          <w:trHeight w:val="864" w:hRule="atLeast"/>
          <w:tblHeader w:val="0"/>
        </w:trPr>
        <w:tc>
          <w:tcPr>
            <w:gridSpan w:val="5"/>
            <w:tcBorders>
              <w:bottom w:color="fede00" w:space="0" w:sz="18" w:val="single"/>
            </w:tcBorders>
            <w:vAlign w:val="bottom"/>
          </w:tcPr>
          <w:p w:rsidR="00000000" w:rsidDel="00000000" w:rsidP="00000000" w:rsidRDefault="00000000" w:rsidRPr="00000000" w14:paraId="0000000B">
            <w:pPr>
              <w:pStyle w:val="Heading1"/>
              <w:rPr>
                <w:color w:val="000000"/>
              </w:rPr>
            </w:pPr>
            <w:r w:rsidDel="00000000" w:rsidR="00000000" w:rsidRPr="00000000">
              <w:rPr>
                <w:color w:val="000000"/>
                <w:rtl w:val="0"/>
              </w:rPr>
              <w:t xml:space="preserve">ACTIVITY PLAN</w:t>
            </w:r>
          </w:p>
        </w:tc>
      </w:tr>
      <w:tr>
        <w:trPr>
          <w:cantSplit w:val="0"/>
          <w:trHeight w:val="216" w:hRule="atLeast"/>
          <w:tblHeader w:val="0"/>
        </w:trPr>
        <w:tc>
          <w:tcPr>
            <w:gridSpan w:val="5"/>
            <w:tcBorders>
              <w:top w:color="fede00" w:space="0" w:sz="18" w:val="single"/>
            </w:tcBorders>
          </w:tcPr>
          <w:p w:rsidR="00000000" w:rsidDel="00000000" w:rsidP="00000000" w:rsidRDefault="00000000" w:rsidRPr="00000000" w14:paraId="00000010">
            <w:pPr>
              <w:rPr/>
            </w:pPr>
            <w:r w:rsidDel="00000000" w:rsidR="00000000" w:rsidRPr="00000000">
              <w:rPr>
                <w:rtl w:val="0"/>
              </w:rPr>
            </w:r>
          </w:p>
        </w:tc>
      </w:tr>
    </w:tbl>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620"/>
      </w:tblPr>
      <w:tblGrid>
        <w:gridCol w:w="3142"/>
        <w:gridCol w:w="4181"/>
        <w:gridCol w:w="4197"/>
        <w:tblGridChange w:id="0">
          <w:tblGrid>
            <w:gridCol w:w="3142"/>
            <w:gridCol w:w="4181"/>
            <w:gridCol w:w="4197"/>
          </w:tblGrid>
        </w:tblGridChange>
      </w:tblGrid>
      <w:tr>
        <w:trPr>
          <w:cantSplit w:val="0"/>
          <w:trHeight w:val="331" w:hRule="atLeast"/>
          <w:tblHeader w:val="0"/>
        </w:trPr>
        <w:tc>
          <w:tcPr/>
          <w:p w:rsidR="00000000" w:rsidDel="00000000" w:rsidP="00000000" w:rsidRDefault="00000000" w:rsidRPr="00000000" w14:paraId="00000016">
            <w:pPr>
              <w:pStyle w:val="Heading2"/>
              <w:rPr>
                <w:color w:val="000000"/>
              </w:rPr>
            </w:pPr>
            <w:r w:rsidDel="00000000" w:rsidR="00000000" w:rsidRPr="00000000">
              <w:rPr>
                <w:rFonts w:ascii="Calibri" w:cs="Calibri" w:eastAsia="Calibri" w:hAnsi="Calibri"/>
                <w:b w:val="1"/>
                <w:color w:val="000000"/>
                <w:sz w:val="21"/>
                <w:szCs w:val="21"/>
                <w:rtl w:val="0"/>
              </w:rPr>
              <w:t xml:space="preserve">Theme</w:t>
            </w:r>
            <w:r w:rsidDel="00000000" w:rsidR="00000000" w:rsidRPr="00000000">
              <w:rPr>
                <w:rtl w:val="0"/>
              </w:rPr>
            </w:r>
          </w:p>
        </w:tc>
        <w:tc>
          <w:tcPr/>
          <w:p w:rsidR="00000000" w:rsidDel="00000000" w:rsidP="00000000" w:rsidRDefault="00000000" w:rsidRPr="00000000" w14:paraId="00000017">
            <w:pPr>
              <w:pStyle w:val="Heading2"/>
              <w:rPr>
                <w:color w:val="000000"/>
              </w:rPr>
            </w:pPr>
            <w:r w:rsidDel="00000000" w:rsidR="00000000" w:rsidRPr="00000000">
              <w:rPr>
                <w:rFonts w:ascii="Calibri" w:cs="Calibri" w:eastAsia="Calibri" w:hAnsi="Calibri"/>
                <w:b w:val="1"/>
                <w:color w:val="000000"/>
                <w:sz w:val="21"/>
                <w:szCs w:val="21"/>
                <w:rtl w:val="0"/>
              </w:rPr>
              <w:t xml:space="preserve">Subtopic</w:t>
            </w:r>
            <w:r w:rsidDel="00000000" w:rsidR="00000000" w:rsidRPr="00000000">
              <w:rPr>
                <w:rtl w:val="0"/>
              </w:rPr>
            </w:r>
          </w:p>
        </w:tc>
        <w:tc>
          <w:tcPr/>
          <w:p w:rsidR="00000000" w:rsidDel="00000000" w:rsidP="00000000" w:rsidRDefault="00000000" w:rsidRPr="00000000" w14:paraId="00000018">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Activity Title</w:t>
            </w: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19">
            <w:pPr>
              <w:rPr>
                <w:color w:val="000000"/>
              </w:rPr>
            </w:pPr>
            <w:r w:rsidDel="00000000" w:rsidR="00000000" w:rsidRPr="00000000">
              <w:rPr>
                <w:color w:val="000000"/>
                <w:rtl w:val="0"/>
              </w:rPr>
              <w:t xml:space="preserve">Creative and Critical Thinking in EcoSTEAM Education </w:t>
            </w:r>
          </w:p>
        </w:tc>
        <w:tc>
          <w:tcPr/>
          <w:p w:rsidR="00000000" w:rsidDel="00000000" w:rsidP="00000000" w:rsidRDefault="00000000" w:rsidRPr="00000000" w14:paraId="0000001A">
            <w:pPr>
              <w:rPr>
                <w:rFonts w:ascii="Libre Franklin" w:cs="Libre Franklin" w:eastAsia="Libre Franklin" w:hAnsi="Libre Franklin"/>
                <w:color w:val="000000"/>
              </w:rPr>
            </w:pPr>
            <w:r w:rsidDel="00000000" w:rsidR="00000000" w:rsidRPr="00000000">
              <w:rPr>
                <w:rFonts w:ascii="Calibri" w:cs="Calibri" w:eastAsia="Calibri" w:hAnsi="Calibri"/>
                <w:color w:val="000000"/>
                <w:sz w:val="21"/>
                <w:szCs w:val="21"/>
                <w:rtl w:val="0"/>
              </w:rPr>
              <w:t xml:space="preserve">Problem-solving in Environmental Contexts</w:t>
            </w:r>
            <w:r w:rsidDel="00000000" w:rsidR="00000000" w:rsidRPr="00000000">
              <w:rPr>
                <w:rtl w:val="0"/>
              </w:rPr>
            </w:r>
          </w:p>
        </w:tc>
        <w:tc>
          <w:tcPr/>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40" w:line="274" w:lineRule="auto"/>
              <w:ind w:left="70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Ecology in economic systems.</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80" w:before="0" w:line="274" w:lineRule="auto"/>
              <w:ind w:left="700" w:right="-20" w:hanging="360"/>
              <w:jc w:val="left"/>
              <w:rPr>
                <w:color w:val="000000"/>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Trade in organic farming.</w:t>
            </w:r>
            <w:r w:rsidDel="00000000" w:rsidR="00000000" w:rsidRPr="00000000">
              <w:rPr>
                <w:rtl w:val="0"/>
              </w:rPr>
            </w:r>
          </w:p>
        </w:tc>
      </w:tr>
    </w:tbl>
    <w:p w:rsidR="00000000" w:rsidDel="00000000" w:rsidP="00000000" w:rsidRDefault="00000000" w:rsidRPr="00000000" w14:paraId="0000001D">
      <w:pPr>
        <w:spacing w:after="180" w:line="274" w:lineRule="auto"/>
        <w:ind w:left="-20" w:right="-20" w:firstLine="0"/>
        <w:rPr/>
      </w:pPr>
      <w:r w:rsidDel="00000000" w:rsidR="00000000" w:rsidRPr="00000000">
        <w:rPr>
          <w:rtl w:val="0"/>
        </w:rPr>
      </w:r>
    </w:p>
    <w:tbl>
      <w:tblPr>
        <w:tblStyle w:val="Table3"/>
        <w:tblW w:w="1153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536"/>
        <w:tblGridChange w:id="0">
          <w:tblGrid>
            <w:gridCol w:w="11536"/>
          </w:tblGrid>
        </w:tblGridChange>
      </w:tblGrid>
      <w:tr>
        <w:trPr>
          <w:cantSplit w:val="0"/>
          <w:trHeight w:val="720" w:hRule="atLeast"/>
          <w:tblHeader w:val="0"/>
        </w:trPr>
        <w:tc>
          <w:tcPr>
            <w:tcBorders>
              <w:bottom w:color="fede00" w:space="0" w:sz="18" w:val="single"/>
            </w:tcBorders>
            <w:shd w:fill="auto" w:val="clear"/>
            <w:vAlign w:val="bottom"/>
          </w:tcPr>
          <w:p w:rsidR="00000000" w:rsidDel="00000000" w:rsidP="00000000" w:rsidRDefault="00000000" w:rsidRPr="00000000" w14:paraId="0000001E">
            <w:pPr>
              <w:pStyle w:val="Heading1"/>
              <w:rPr>
                <w:color w:val="000000"/>
              </w:rPr>
            </w:pPr>
            <w:r w:rsidDel="00000000" w:rsidR="00000000" w:rsidRPr="00000000">
              <w:rPr>
                <w:rFonts w:ascii="Calibri" w:cs="Calibri" w:eastAsia="Calibri" w:hAnsi="Calibri"/>
                <w:color w:val="000000"/>
                <w:sz w:val="21"/>
                <w:szCs w:val="21"/>
                <w:rtl w:val="0"/>
              </w:rPr>
              <w:t xml:space="preserve">Introduction part (or activity overview)</w:t>
            </w:r>
            <w:r w:rsidDel="00000000" w:rsidR="00000000" w:rsidRPr="00000000">
              <w:rPr>
                <w:rtl w:val="0"/>
              </w:rPr>
            </w:r>
          </w:p>
        </w:tc>
      </w:tr>
      <w:tr>
        <w:trPr>
          <w:cantSplit w:val="0"/>
          <w:trHeight w:val="216" w:hRule="atLeast"/>
          <w:tblHeader w:val="0"/>
        </w:trPr>
        <w:tc>
          <w:tcPr>
            <w:tcBorders>
              <w:top w:color="fede00" w:space="0" w:sz="18" w:val="single"/>
            </w:tcBorders>
            <w:shd w:fill="auto" w:val="clear"/>
            <w:vAlign w:val="center"/>
          </w:tcPr>
          <w:p w:rsidR="00000000" w:rsidDel="00000000" w:rsidP="00000000" w:rsidRDefault="00000000" w:rsidRPr="00000000" w14:paraId="0000001F">
            <w:pPr>
              <w:rPr>
                <w:color w:val="000000"/>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420"/>
      </w:tblPr>
      <w:tblGrid>
        <w:gridCol w:w="2880"/>
        <w:gridCol w:w="8640"/>
        <w:tblGridChange w:id="0">
          <w:tblGrid>
            <w:gridCol w:w="2880"/>
            <w:gridCol w:w="8640"/>
          </w:tblGrid>
        </w:tblGridChange>
      </w:tblGrid>
      <w:tr>
        <w:trPr>
          <w:cantSplit w:val="0"/>
          <w:trHeight w:val="331" w:hRule="atLeast"/>
          <w:tblHeader w:val="0"/>
        </w:trPr>
        <w:tc>
          <w:tcPr>
            <w:gridSpan w:val="2"/>
          </w:tcPr>
          <w:p w:rsidR="00000000" w:rsidDel="00000000" w:rsidP="00000000" w:rsidRDefault="00000000" w:rsidRPr="00000000" w14:paraId="00000021">
            <w:pPr>
              <w:pStyle w:val="Heading2"/>
              <w:rPr>
                <w:color w:val="000000"/>
              </w:rPr>
            </w:pPr>
            <w:r w:rsidDel="00000000" w:rsidR="00000000" w:rsidRPr="00000000">
              <w:rPr>
                <w:rtl w:val="0"/>
              </w:rPr>
            </w:r>
          </w:p>
        </w:tc>
      </w:tr>
      <w:tr>
        <w:trPr>
          <w:cantSplit w:val="0"/>
          <w:trHeight w:val="993" w:hRule="atLeast"/>
          <w:tblHeader w:val="0"/>
        </w:trPr>
        <w:tc>
          <w:tcPr/>
          <w:p w:rsidR="00000000" w:rsidDel="00000000" w:rsidP="00000000" w:rsidRDefault="00000000" w:rsidRPr="00000000" w14:paraId="00000023">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Introduction part (or activity overview)</w:t>
            </w:r>
            <w:r w:rsidDel="00000000" w:rsidR="00000000" w:rsidRPr="00000000">
              <w:rPr>
                <w:rtl w:val="0"/>
              </w:rPr>
            </w:r>
          </w:p>
        </w:tc>
        <w:tc>
          <w:tcPr/>
          <w:p w:rsidR="00000000" w:rsidDel="00000000" w:rsidP="00000000" w:rsidRDefault="00000000" w:rsidRPr="00000000" w14:paraId="00000024">
            <w:pPr>
              <w:spacing w:after="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The goal of the activity is to create an organic farm according to a chosen specialization direction, which would be fully self-sufficient and explain in which economic system the farm would operate.</w:t>
            </w:r>
          </w:p>
          <w:p w:rsidR="00000000" w:rsidDel="00000000" w:rsidP="00000000" w:rsidRDefault="00000000" w:rsidRPr="00000000" w14:paraId="00000025">
            <w:pPr>
              <w:spacing w:after="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Students are divided into groups of 4-5, walking by the sea (in the forest, park, or another natural space), collecting various materials found in nature to create an organic farm and present in which economic system (traditional, command, or market) it will operate, explaining why.</w:t>
            </w:r>
          </w:p>
          <w:p w:rsidR="00000000" w:rsidDel="00000000" w:rsidP="00000000" w:rsidRDefault="00000000" w:rsidRPr="00000000" w14:paraId="00000026">
            <w:pPr>
              <w:spacing w:after="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Students will delve into the structures and operating principles of different economic systems, such as market, command (planned), or traditional. This will help understand how an organic farm can be integrated with each of them.</w:t>
            </w:r>
          </w:p>
          <w:p w:rsidR="00000000" w:rsidDel="00000000" w:rsidP="00000000" w:rsidRDefault="00000000" w:rsidRPr="00000000" w14:paraId="00000027">
            <w:pPr>
              <w:spacing w:after="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After creating an organic farm that aims to be completely self-sufficient, it's important to consider how this farm could operate in different economic systems. Each economic system has its advantages and challenges, which could affect such a farm. Students need to consider how this organic farm could operate in market, traditional, and command (planned) economic systems.</w:t>
            </w:r>
          </w:p>
          <w:p w:rsidR="00000000" w:rsidDel="00000000" w:rsidP="00000000" w:rsidRDefault="00000000" w:rsidRPr="00000000" w14:paraId="00000028">
            <w:pPr>
              <w:spacing w:after="0" w:line="274" w:lineRule="auto"/>
              <w:ind w:left="-20" w:right="-20" w:firstLine="0"/>
              <w:rPr>
                <w:b w:val="1"/>
                <w:color w:val="000000"/>
              </w:rPr>
            </w:pPr>
            <w:r w:rsidDel="00000000" w:rsidR="00000000" w:rsidRPr="00000000">
              <w:rPr>
                <w:rFonts w:ascii="Calibri" w:cs="Calibri" w:eastAsia="Calibri" w:hAnsi="Calibri"/>
                <w:color w:val="000000"/>
                <w:sz w:val="21"/>
                <w:szCs w:val="21"/>
                <w:rtl w:val="0"/>
              </w:rPr>
              <w:t xml:space="preserve">Each of these economic systems has its peculiarities and can offer different opportunities. The market economy can ensure freedom of choice and profitability, the traditional economy - community support, and the planned economy - government backing and regulation. It's important to properly adapt the organic farm to the chosen economic system and the needs of the local community.</w:t>
            </w:r>
            <w:r w:rsidDel="00000000" w:rsidR="00000000" w:rsidRPr="00000000">
              <w:rPr>
                <w:rtl w:val="0"/>
              </w:rPr>
            </w:r>
          </w:p>
        </w:tc>
      </w:tr>
      <w:tr>
        <w:trPr>
          <w:cantSplit w:val="0"/>
          <w:trHeight w:val="993" w:hRule="atLeast"/>
          <w:tblHeader w:val="0"/>
        </w:trPr>
        <w:tc>
          <w:tcPr/>
          <w:p w:rsidR="00000000" w:rsidDel="00000000" w:rsidP="00000000" w:rsidRDefault="00000000" w:rsidRPr="00000000" w14:paraId="00000029">
            <w:pPr>
              <w:spacing w:after="180" w:line="274" w:lineRule="auto"/>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SETTING</w:t>
            </w:r>
          </w:p>
          <w:p w:rsidR="00000000" w:rsidDel="00000000" w:rsidP="00000000" w:rsidRDefault="00000000" w:rsidRPr="00000000" w14:paraId="0000002A">
            <w:pPr>
              <w:spacing w:after="180" w:line="274" w:lineRule="auto"/>
              <w:rPr>
                <w:rFonts w:ascii="Calibri" w:cs="Calibri" w:eastAsia="Calibri" w:hAnsi="Calibri"/>
                <w:b w:val="1"/>
                <w:color w:val="000000"/>
                <w:sz w:val="21"/>
                <w:szCs w:val="21"/>
              </w:rPr>
            </w:pPr>
            <w:r w:rsidDel="00000000" w:rsidR="00000000" w:rsidRPr="00000000">
              <w:rPr>
                <w:rtl w:val="0"/>
              </w:rPr>
            </w:r>
          </w:p>
          <w:p w:rsidR="00000000" w:rsidDel="00000000" w:rsidP="00000000" w:rsidRDefault="00000000" w:rsidRPr="00000000" w14:paraId="0000002B">
            <w:pPr>
              <w:spacing w:after="180" w:line="274" w:lineRule="auto"/>
              <w:rPr>
                <w:rFonts w:ascii="Calibri" w:cs="Calibri" w:eastAsia="Calibri" w:hAnsi="Calibri"/>
                <w:b w:val="1"/>
                <w:color w:val="000000"/>
                <w:sz w:val="21"/>
                <w:szCs w:val="21"/>
              </w:rPr>
            </w:pPr>
            <w:r w:rsidDel="00000000" w:rsidR="00000000" w:rsidRPr="00000000">
              <w:rPr>
                <w:rtl w:val="0"/>
              </w:rPr>
            </w:r>
          </w:p>
          <w:p w:rsidR="00000000" w:rsidDel="00000000" w:rsidP="00000000" w:rsidRDefault="00000000" w:rsidRPr="00000000" w14:paraId="0000002C">
            <w:pPr>
              <w:spacing w:after="180" w:line="274" w:lineRule="auto"/>
              <w:rPr>
                <w:rFonts w:ascii="Calibri" w:cs="Calibri" w:eastAsia="Calibri" w:hAnsi="Calibri"/>
                <w:b w:val="1"/>
                <w:color w:val="000000"/>
                <w:sz w:val="21"/>
                <w:szCs w:val="21"/>
              </w:rPr>
            </w:pPr>
            <w:r w:rsidDel="00000000" w:rsidR="00000000" w:rsidRPr="00000000">
              <w:rPr>
                <w:rtl w:val="0"/>
              </w:rPr>
            </w:r>
          </w:p>
        </w:tc>
        <w:tc>
          <w:tcPr/>
          <w:p w:rsidR="00000000" w:rsidDel="00000000" w:rsidP="00000000" w:rsidRDefault="00000000" w:rsidRPr="00000000" w14:paraId="0000002D">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The activity takes place by the sea, in a park, in a forest, or in another natural space. The educational context - group work.</w:t>
            </w:r>
          </w:p>
        </w:tc>
      </w:tr>
    </w:tbl>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1"/>
          <w:szCs w:val="21"/>
        </w:rPr>
      </w:pPr>
      <w:r w:rsidDel="00000000" w:rsidR="00000000" w:rsidRPr="00000000">
        <w:rPr>
          <w:rtl w:val="0"/>
        </w:rPr>
      </w:r>
    </w:p>
    <w:tbl>
      <w:tblPr>
        <w:tblStyle w:val="Table5"/>
        <w:tblW w:w="1153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536"/>
        <w:tblGridChange w:id="0">
          <w:tblGrid>
            <w:gridCol w:w="11536"/>
          </w:tblGrid>
        </w:tblGridChange>
      </w:tblGrid>
      <w:tr>
        <w:trPr>
          <w:cantSplit w:val="0"/>
          <w:trHeight w:val="720" w:hRule="atLeast"/>
          <w:tblHeader w:val="0"/>
        </w:trPr>
        <w:tc>
          <w:tcPr>
            <w:tcBorders>
              <w:bottom w:color="fede00" w:space="0" w:sz="18" w:val="single"/>
            </w:tcBorders>
            <w:shd w:fill="auto" w:val="clear"/>
            <w:vAlign w:val="bottom"/>
          </w:tcPr>
          <w:p w:rsidR="00000000" w:rsidDel="00000000" w:rsidP="00000000" w:rsidRDefault="00000000" w:rsidRPr="00000000" w14:paraId="0000002F">
            <w:pPr>
              <w:pStyle w:val="Heading1"/>
              <w:rPr>
                <w:color w:val="000000"/>
              </w:rPr>
            </w:pPr>
            <w:r w:rsidDel="00000000" w:rsidR="00000000" w:rsidRPr="00000000">
              <w:rPr>
                <w:rFonts w:ascii="Calibri" w:cs="Calibri" w:eastAsia="Calibri" w:hAnsi="Calibri"/>
                <w:color w:val="000000"/>
                <w:sz w:val="21"/>
                <w:szCs w:val="21"/>
                <w:rtl w:val="0"/>
              </w:rPr>
              <w:t xml:space="preserve">Materials Needed</w:t>
            </w:r>
            <w:r w:rsidDel="00000000" w:rsidR="00000000" w:rsidRPr="00000000">
              <w:rPr>
                <w:rtl w:val="0"/>
              </w:rPr>
            </w:r>
          </w:p>
        </w:tc>
      </w:tr>
      <w:tr>
        <w:trPr>
          <w:cantSplit w:val="0"/>
          <w:trHeight w:val="216" w:hRule="atLeast"/>
          <w:tblHeader w:val="0"/>
        </w:trPr>
        <w:tc>
          <w:tcPr>
            <w:tcBorders>
              <w:top w:color="fede00" w:space="0" w:sz="18" w:val="single"/>
            </w:tcBorders>
            <w:shd w:fill="auto" w:val="clear"/>
            <w:vAlign w:val="center"/>
          </w:tcPr>
          <w:p w:rsidR="00000000" w:rsidDel="00000000" w:rsidP="00000000" w:rsidRDefault="00000000" w:rsidRPr="00000000" w14:paraId="00000030">
            <w:pPr>
              <w:rPr>
                <w:color w:val="000000"/>
              </w:rPr>
            </w:pP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420"/>
      </w:tblPr>
      <w:tblGrid>
        <w:gridCol w:w="2880"/>
        <w:gridCol w:w="8640"/>
        <w:tblGridChange w:id="0">
          <w:tblGrid>
            <w:gridCol w:w="2880"/>
            <w:gridCol w:w="8640"/>
          </w:tblGrid>
        </w:tblGridChange>
      </w:tblGrid>
      <w:tr>
        <w:trPr>
          <w:cantSplit w:val="0"/>
          <w:trHeight w:val="331" w:hRule="atLeast"/>
          <w:tblHeader w:val="0"/>
        </w:trPr>
        <w:tc>
          <w:tcPr>
            <w:gridSpan w:val="2"/>
          </w:tcPr>
          <w:p w:rsidR="00000000" w:rsidDel="00000000" w:rsidP="00000000" w:rsidRDefault="00000000" w:rsidRPr="00000000" w14:paraId="00000032">
            <w:pPr>
              <w:pStyle w:val="Heading2"/>
              <w:rPr>
                <w:color w:val="000000"/>
              </w:rPr>
            </w:pPr>
            <w:r w:rsidDel="00000000" w:rsidR="00000000" w:rsidRPr="00000000">
              <w:rPr>
                <w:rtl w:val="0"/>
              </w:rPr>
            </w:r>
          </w:p>
        </w:tc>
      </w:tr>
      <w:tr>
        <w:trPr>
          <w:cantSplit w:val="0"/>
          <w:trHeight w:val="993" w:hRule="atLeast"/>
          <w:tblHeader w:val="0"/>
        </w:trPr>
        <w:tc>
          <w:tcPr/>
          <w:p w:rsidR="00000000" w:rsidDel="00000000" w:rsidP="00000000" w:rsidRDefault="00000000" w:rsidRPr="00000000" w14:paraId="00000034">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Materials Needed</w:t>
            </w:r>
            <w:r w:rsidDel="00000000" w:rsidR="00000000" w:rsidRPr="00000000">
              <w:rPr>
                <w:rtl w:val="0"/>
              </w:rPr>
            </w:r>
          </w:p>
        </w:tc>
        <w:tc>
          <w:tcPr/>
          <w:p w:rsidR="00000000" w:rsidDel="00000000" w:rsidP="00000000" w:rsidRDefault="00000000" w:rsidRPr="00000000" w14:paraId="00000035">
            <w:pPr>
              <w:tabs>
                <w:tab w:val="left" w:leader="none" w:pos="0"/>
                <w:tab w:val="left" w:leader="none" w:pos="1440"/>
              </w:tabs>
              <w:spacing w:after="0" w:before="0" w:line="274" w:lineRule="auto"/>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Textbook and/or computer and internet (for finding information about economic systems).</w:t>
            </w:r>
          </w:p>
          <w:p w:rsidR="00000000" w:rsidDel="00000000" w:rsidP="00000000" w:rsidRDefault="00000000" w:rsidRPr="00000000" w14:paraId="00000036">
            <w:pPr>
              <w:tabs>
                <w:tab w:val="left" w:leader="none" w:pos="0"/>
                <w:tab w:val="left" w:leader="none" w:pos="1440"/>
              </w:tabs>
              <w:spacing w:after="0" w:before="0" w:line="274" w:lineRule="auto"/>
              <w:rPr>
                <w:b w:val="1"/>
                <w:color w:val="000000"/>
              </w:rPr>
            </w:pPr>
            <w:r w:rsidDel="00000000" w:rsidR="00000000" w:rsidRPr="00000000">
              <w:rPr>
                <w:rFonts w:ascii="Calibri" w:cs="Calibri" w:eastAsia="Calibri" w:hAnsi="Calibri"/>
                <w:color w:val="000000"/>
                <w:sz w:val="21"/>
                <w:szCs w:val="21"/>
                <w:rtl w:val="0"/>
              </w:rPr>
              <w:t xml:space="preserve">Materials found in nature.</w:t>
            </w: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bl>
      <w:tblPr>
        <w:tblStyle w:val="Table7"/>
        <w:tblW w:w="1153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536"/>
        <w:tblGridChange w:id="0">
          <w:tblGrid>
            <w:gridCol w:w="11536"/>
          </w:tblGrid>
        </w:tblGridChange>
      </w:tblGrid>
      <w:tr>
        <w:trPr>
          <w:cantSplit w:val="0"/>
          <w:trHeight w:val="720" w:hRule="atLeast"/>
          <w:tblHeader w:val="0"/>
        </w:trPr>
        <w:tc>
          <w:tcPr>
            <w:tcBorders>
              <w:bottom w:color="fede00" w:space="0" w:sz="18" w:val="single"/>
            </w:tcBorders>
            <w:shd w:fill="auto" w:val="clear"/>
            <w:vAlign w:val="bottom"/>
          </w:tcPr>
          <w:p w:rsidR="00000000" w:rsidDel="00000000" w:rsidP="00000000" w:rsidRDefault="00000000" w:rsidRPr="00000000" w14:paraId="00000038">
            <w:pPr>
              <w:pStyle w:val="Heading1"/>
              <w:spacing w:after="0" w:lineRule="auto"/>
              <w:rPr>
                <w:color w:val="000000"/>
              </w:rPr>
            </w:pPr>
            <w:r w:rsidDel="00000000" w:rsidR="00000000" w:rsidRPr="00000000">
              <w:rPr>
                <w:rtl w:val="0"/>
              </w:rPr>
            </w:r>
          </w:p>
          <w:p w:rsidR="00000000" w:rsidDel="00000000" w:rsidP="00000000" w:rsidRDefault="00000000" w:rsidRPr="00000000" w14:paraId="00000039">
            <w:pPr>
              <w:pStyle w:val="Heading1"/>
              <w:spacing w:after="0" w:lineRule="auto"/>
              <w:rPr>
                <w:color w:val="000000"/>
              </w:rPr>
            </w:pPr>
            <w:r w:rsidDel="00000000" w:rsidR="00000000" w:rsidRPr="00000000">
              <w:rPr>
                <w:rtl w:val="0"/>
              </w:rPr>
            </w:r>
          </w:p>
          <w:p w:rsidR="00000000" w:rsidDel="00000000" w:rsidP="00000000" w:rsidRDefault="00000000" w:rsidRPr="00000000" w14:paraId="0000003A">
            <w:pPr>
              <w:pStyle w:val="Heading1"/>
              <w:spacing w:after="0" w:lineRule="auto"/>
              <w:rPr>
                <w:color w:val="000000"/>
              </w:rPr>
            </w:pPr>
            <w:r w:rsidDel="00000000" w:rsidR="00000000" w:rsidRPr="00000000">
              <w:rPr>
                <w:rtl w:val="0"/>
              </w:rPr>
            </w:r>
          </w:p>
          <w:p w:rsidR="00000000" w:rsidDel="00000000" w:rsidP="00000000" w:rsidRDefault="00000000" w:rsidRPr="00000000" w14:paraId="0000003B">
            <w:pPr>
              <w:pStyle w:val="Heading1"/>
              <w:spacing w:after="0" w:lineRule="auto"/>
              <w:rPr>
                <w:color w:val="000000"/>
              </w:rPr>
            </w:pPr>
            <w:r w:rsidDel="00000000" w:rsidR="00000000" w:rsidRPr="00000000">
              <w:rPr>
                <w:rtl w:val="0"/>
              </w:rPr>
            </w:r>
          </w:p>
          <w:p w:rsidR="00000000" w:rsidDel="00000000" w:rsidP="00000000" w:rsidRDefault="00000000" w:rsidRPr="00000000" w14:paraId="0000003C">
            <w:pPr>
              <w:pStyle w:val="Heading1"/>
              <w:spacing w:after="0" w:lineRule="auto"/>
              <w:rPr>
                <w:color w:val="000000"/>
              </w:rPr>
            </w:pPr>
            <w:r w:rsidDel="00000000" w:rsidR="00000000" w:rsidRPr="00000000">
              <w:rPr>
                <w:rtl w:val="0"/>
              </w:rPr>
            </w:r>
          </w:p>
          <w:p w:rsidR="00000000" w:rsidDel="00000000" w:rsidP="00000000" w:rsidRDefault="00000000" w:rsidRPr="00000000" w14:paraId="0000003D">
            <w:pPr>
              <w:pStyle w:val="Heading1"/>
              <w:rPr>
                <w:color w:val="000000"/>
              </w:rPr>
            </w:pPr>
            <w:r w:rsidDel="00000000" w:rsidR="00000000" w:rsidRPr="00000000">
              <w:rPr>
                <w:rtl w:val="0"/>
              </w:rPr>
            </w:r>
          </w:p>
        </w:tc>
      </w:tr>
      <w:tr>
        <w:trPr>
          <w:cantSplit w:val="0"/>
          <w:trHeight w:val="216" w:hRule="atLeast"/>
          <w:tblHeader w:val="0"/>
        </w:trPr>
        <w:tc>
          <w:tcPr>
            <w:tcBorders>
              <w:top w:color="fede00" w:space="0" w:sz="18" w:val="single"/>
            </w:tcBorders>
            <w:shd w:fill="auto" w:val="clear"/>
            <w:vAlign w:val="center"/>
          </w:tcPr>
          <w:p w:rsidR="00000000" w:rsidDel="00000000" w:rsidP="00000000" w:rsidRDefault="00000000" w:rsidRPr="00000000" w14:paraId="0000003E">
            <w:pPr>
              <w:rPr>
                <w:color w:val="000000"/>
              </w:rPr>
            </w:pPr>
            <w:r w:rsidDel="00000000" w:rsidR="00000000" w:rsidRPr="00000000">
              <w:rPr>
                <w:rtl w:val="0"/>
              </w:rPr>
            </w:r>
          </w:p>
        </w:tc>
      </w:tr>
    </w:tbl>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420"/>
      </w:tblPr>
      <w:tblGrid>
        <w:gridCol w:w="2115"/>
        <w:gridCol w:w="9060"/>
        <w:gridCol w:w="345"/>
        <w:tblGridChange w:id="0">
          <w:tblGrid>
            <w:gridCol w:w="2115"/>
            <w:gridCol w:w="9060"/>
            <w:gridCol w:w="345"/>
          </w:tblGrid>
        </w:tblGridChange>
      </w:tblGrid>
      <w:tr>
        <w:trPr>
          <w:cantSplit w:val="0"/>
          <w:trHeight w:val="331" w:hRule="atLeast"/>
          <w:tblHeader w:val="0"/>
        </w:trPr>
        <w:tc>
          <w:tcPr/>
          <w:p w:rsidR="00000000" w:rsidDel="00000000" w:rsidP="00000000" w:rsidRDefault="00000000" w:rsidRPr="00000000" w14:paraId="00000040">
            <w:pPr>
              <w:pStyle w:val="Heading2"/>
              <w:spacing w:before="0" w:lineRule="auto"/>
              <w:rPr>
                <w:color w:val="000000"/>
              </w:rPr>
            </w:pPr>
            <w:r w:rsidDel="00000000" w:rsidR="00000000" w:rsidRPr="00000000">
              <w:rPr>
                <w:rtl w:val="0"/>
              </w:rPr>
            </w:r>
          </w:p>
        </w:tc>
        <w:tc>
          <w:tcPr/>
          <w:p w:rsidR="00000000" w:rsidDel="00000000" w:rsidP="00000000" w:rsidRDefault="00000000" w:rsidRPr="00000000" w14:paraId="00000041">
            <w:pPr>
              <w:pStyle w:val="Heading2"/>
              <w:spacing w:before="0" w:lineRule="auto"/>
              <w:rPr>
                <w:rFonts w:ascii="Calibri" w:cs="Calibri" w:eastAsia="Calibri" w:hAnsi="Calibri"/>
                <w:color w:val="000000"/>
                <w:sz w:val="21"/>
                <w:szCs w:val="21"/>
              </w:rPr>
            </w:pPr>
            <w:r w:rsidDel="00000000" w:rsidR="00000000" w:rsidRPr="00000000">
              <w:rPr>
                <w:rtl w:val="0"/>
              </w:rPr>
            </w:r>
          </w:p>
        </w:tc>
        <w:tc>
          <w:tcPr/>
          <w:p w:rsidR="00000000" w:rsidDel="00000000" w:rsidP="00000000" w:rsidRDefault="00000000" w:rsidRPr="00000000" w14:paraId="00000042">
            <w:pPr>
              <w:pStyle w:val="Heading2"/>
              <w:spacing w:before="0" w:lineRule="auto"/>
              <w:rPr>
                <w:color w:val="000000"/>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43">
            <w:pPr>
              <w:spacing w:after="180" w:before="0" w:line="274" w:lineRule="auto"/>
              <w:rPr>
                <w:color w:val="000000"/>
              </w:rPr>
            </w:pPr>
            <w:r w:rsidDel="00000000" w:rsidR="00000000" w:rsidRPr="00000000">
              <w:rPr>
                <w:rFonts w:ascii="Calibri" w:cs="Calibri" w:eastAsia="Calibri" w:hAnsi="Calibri"/>
                <w:b w:val="1"/>
                <w:color w:val="000000"/>
                <w:sz w:val="21"/>
                <w:szCs w:val="21"/>
                <w:rtl w:val="0"/>
              </w:rPr>
              <w:t xml:space="preserve">Learning Outcomes</w:t>
            </w:r>
            <w:r w:rsidDel="00000000" w:rsidR="00000000" w:rsidRPr="00000000">
              <w:rPr>
                <w:rtl w:val="0"/>
              </w:rPr>
            </w:r>
          </w:p>
        </w:tc>
        <w:tc>
          <w:tcPr/>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4" w:lineRule="auto"/>
              <w:ind w:left="72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Create a model of organic farming that takes into account aspects of economic efficiency and environmental protection. This will allow students to gain practical skills in planning and developing an organic farm.</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4" w:lineRule="auto"/>
              <w:ind w:left="72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Examine and evaluate the impact of organic farming on economic systems and the environment. This will enable students to critically assess the advantages and challenges of organic farming.</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4" w:lineRule="auto"/>
              <w:ind w:left="72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Analyze the possibilities of applying the created organic farm model in different economic systems and identify potential obstacles or challenges associated with such application.</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4" w:lineRule="auto"/>
              <w:ind w:left="72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Present their created models of organic farming and introduce them. This will help students express thoughts and propose interesting solutions.</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80" w:before="0" w:line="274" w:lineRule="auto"/>
              <w:ind w:left="72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Encourage students not only to create an organic farm but also to look for ways to successfully integrate it into existing economic systems, aiming for sustainability and long-term efficiency.</w:t>
            </w:r>
          </w:p>
        </w:tc>
        <w:tc>
          <w:tcPr/>
          <w:p w:rsidR="00000000" w:rsidDel="00000000" w:rsidP="00000000" w:rsidRDefault="00000000" w:rsidRPr="00000000" w14:paraId="00000049">
            <w:pPr>
              <w:spacing w:before="0" w:lineRule="auto"/>
              <w:rPr>
                <w:b w:val="1"/>
                <w:color w:val="000000"/>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4A">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Activity Contents</w:t>
            </w:r>
            <w:r w:rsidDel="00000000" w:rsidR="00000000" w:rsidRPr="00000000">
              <w:rPr>
                <w:rtl w:val="0"/>
              </w:rPr>
            </w:r>
          </w:p>
        </w:tc>
        <w:tc>
          <w:tcPr/>
          <w:p w:rsidR="00000000" w:rsidDel="00000000" w:rsidP="00000000" w:rsidRDefault="00000000" w:rsidRPr="00000000" w14:paraId="0000004B">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Activity 1: Ecology in Economic Systems</w:t>
            </w:r>
          </w:p>
          <w:p w:rsidR="00000000" w:rsidDel="00000000" w:rsidP="00000000" w:rsidRDefault="00000000" w:rsidRPr="00000000" w14:paraId="0000004C">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Theoretical Part (Duration: 45 minutes):</w:t>
            </w:r>
          </w:p>
          <w:p w:rsidR="00000000" w:rsidDel="00000000" w:rsidP="00000000" w:rsidRDefault="00000000" w:rsidRPr="00000000" w14:paraId="0000004D">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Students are introduced to economic systems. The teacher explains, and then students either read about it in economics textbooks, watch videos, or read articles online.</w:t>
            </w:r>
          </w:p>
          <w:p w:rsidR="00000000" w:rsidDel="00000000" w:rsidP="00000000" w:rsidRDefault="00000000" w:rsidRPr="00000000" w14:paraId="0000004E">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b w:val="1"/>
                <w:color w:val="000000"/>
                <w:sz w:val="21"/>
                <w:szCs w:val="21"/>
                <w:rtl w:val="0"/>
              </w:rPr>
              <w:t xml:space="preserve">Videos:</w:t>
            </w:r>
            <w:r w:rsidDel="00000000" w:rsidR="00000000" w:rsidRPr="00000000">
              <w:rPr>
                <w:rtl w:val="0"/>
              </w:rPr>
            </w:r>
          </w:p>
          <w:p w:rsidR="00000000" w:rsidDel="00000000" w:rsidP="00000000" w:rsidRDefault="00000000" w:rsidRPr="00000000" w14:paraId="0000004F">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b w:val="1"/>
                <w:color w:val="000000"/>
                <w:sz w:val="21"/>
                <w:szCs w:val="21"/>
                <w:rtl w:val="0"/>
              </w:rPr>
              <w:t xml:space="preserve">"What is an Economic System?"</w:t>
            </w:r>
            <w:r w:rsidDel="00000000" w:rsidR="00000000" w:rsidRPr="00000000">
              <w:rPr>
                <w:rFonts w:ascii="Calibri" w:cs="Calibri" w:eastAsia="Calibri" w:hAnsi="Calibri"/>
                <w:color w:val="000000"/>
                <w:sz w:val="21"/>
                <w:szCs w:val="21"/>
                <w:rtl w:val="0"/>
              </w:rPr>
              <w:t xml:space="preserve">  </w:t>
            </w:r>
            <w:hyperlink r:id="rId7">
              <w:r w:rsidDel="00000000" w:rsidR="00000000" w:rsidRPr="00000000">
                <w:rPr>
                  <w:rFonts w:ascii="Calibri" w:cs="Calibri" w:eastAsia="Calibri" w:hAnsi="Calibri"/>
                  <w:color w:val="000000"/>
                  <w:sz w:val="21"/>
                  <w:szCs w:val="21"/>
                  <w:u w:val="single"/>
                  <w:rtl w:val="0"/>
                </w:rPr>
                <w:t xml:space="preserve">https://www.youtube.com/watch?v=AHJSSr_wrJY</w:t>
              </w:r>
            </w:hyperlink>
            <w:r w:rsidDel="00000000" w:rsidR="00000000" w:rsidRPr="00000000">
              <w:rPr>
                <w:rtl w:val="0"/>
              </w:rPr>
            </w:r>
          </w:p>
          <w:p w:rsidR="00000000" w:rsidDel="00000000" w:rsidP="00000000" w:rsidRDefault="00000000" w:rsidRPr="00000000" w14:paraId="00000050">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Overview: An educational video about what an economic system is, how they are classified, and what kinds of economic systems exist. </w:t>
            </w:r>
          </w:p>
          <w:p w:rsidR="00000000" w:rsidDel="00000000" w:rsidP="00000000" w:rsidRDefault="00000000" w:rsidRPr="00000000" w14:paraId="00000051">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Duration: Approximately 3 minutes.</w:t>
            </w:r>
          </w:p>
          <w:p w:rsidR="00000000" w:rsidDel="00000000" w:rsidP="00000000" w:rsidRDefault="00000000" w:rsidRPr="00000000" w14:paraId="00000052">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b w:val="1"/>
                <w:color w:val="000000"/>
                <w:sz w:val="21"/>
                <w:szCs w:val="21"/>
                <w:rtl w:val="0"/>
              </w:rPr>
              <w:t xml:space="preserve">"The Purpose of Mixed Economies"</w:t>
            </w:r>
            <w:r w:rsidDel="00000000" w:rsidR="00000000" w:rsidRPr="00000000">
              <w:rPr>
                <w:rFonts w:ascii="Calibri" w:cs="Calibri" w:eastAsia="Calibri" w:hAnsi="Calibri"/>
                <w:color w:val="000000"/>
                <w:sz w:val="21"/>
                <w:szCs w:val="21"/>
                <w:rtl w:val="0"/>
              </w:rPr>
              <w:t xml:space="preserve">  </w:t>
            </w:r>
            <w:hyperlink r:id="rId8">
              <w:r w:rsidDel="00000000" w:rsidR="00000000" w:rsidRPr="00000000">
                <w:rPr>
                  <w:rFonts w:ascii="Calibri" w:cs="Calibri" w:eastAsia="Calibri" w:hAnsi="Calibri"/>
                  <w:color w:val="000000"/>
                  <w:sz w:val="21"/>
                  <w:szCs w:val="21"/>
                  <w:u w:val="single"/>
                  <w:rtl w:val="0"/>
                </w:rPr>
                <w:t xml:space="preserve">https://www.youtube.com/watch?v=9S85CypctJI</w:t>
              </w:r>
            </w:hyperlink>
            <w:r w:rsidDel="00000000" w:rsidR="00000000" w:rsidRPr="00000000">
              <w:rPr>
                <w:rtl w:val="0"/>
              </w:rPr>
            </w:r>
          </w:p>
          <w:p w:rsidR="00000000" w:rsidDel="00000000" w:rsidP="00000000" w:rsidRDefault="00000000" w:rsidRPr="00000000" w14:paraId="00000053">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Overview: An educational video explaining that almost all countries on Earth use a mixed economy, which merges aspects of various economic types. It discusses why a mix of free market aspects and some government control is used, the purpose of this approach, why the government should intervene in the economy, and why this model is successful. </w:t>
            </w:r>
          </w:p>
          <w:p w:rsidR="00000000" w:rsidDel="00000000" w:rsidP="00000000" w:rsidRDefault="00000000" w:rsidRPr="00000000" w14:paraId="00000054">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Duration: Approximately 6 minutes.</w:t>
            </w:r>
          </w:p>
          <w:p w:rsidR="00000000" w:rsidDel="00000000" w:rsidP="00000000" w:rsidRDefault="00000000" w:rsidRPr="00000000" w14:paraId="00000055">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About Traditional Economic System:</w:t>
            </w:r>
          </w:p>
          <w:p w:rsidR="00000000" w:rsidDel="00000000" w:rsidP="00000000" w:rsidRDefault="00000000" w:rsidRPr="00000000" w14:paraId="00000056">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In a traditional economic system, agriculture and manual labor are common. Creative thinking might be valued as a way to improve traditional technologies and farming methods, aiming for efficiency and productivity increases. Critical thinking could be directed towards understanding how the traditional economy affects the environment and how new ideas can contribute to the development of a sustainable farm model.</w:t>
            </w:r>
          </w:p>
          <w:p w:rsidR="00000000" w:rsidDel="00000000" w:rsidP="00000000" w:rsidRDefault="00000000" w:rsidRPr="00000000" w14:paraId="00000057">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Texts: What is a Traditional Economy? Countries, Characteristics and Example https://www.geeksforgeeks.org/traditional-economy-definition-examples-pros-cons/</w:t>
            </w:r>
          </w:p>
          <w:p w:rsidR="00000000" w:rsidDel="00000000" w:rsidP="00000000" w:rsidRDefault="00000000" w:rsidRPr="00000000" w14:paraId="00000058">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What Is a Traditional Economy? https://www.thebalancemoney.com/traditional-economy-definition-examples-pros-cons-3305587</w:t>
            </w:r>
          </w:p>
          <w:p w:rsidR="00000000" w:rsidDel="00000000" w:rsidP="00000000" w:rsidRDefault="00000000" w:rsidRPr="00000000" w14:paraId="00000059">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Videos:</w:t>
            </w:r>
          </w:p>
          <w:p w:rsidR="00000000" w:rsidDel="00000000" w:rsidP="00000000" w:rsidRDefault="00000000" w:rsidRPr="00000000" w14:paraId="0000005A">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b w:val="1"/>
                <w:color w:val="000000"/>
                <w:sz w:val="21"/>
                <w:szCs w:val="21"/>
                <w:rtl w:val="0"/>
              </w:rPr>
              <w:t xml:space="preserve">What is a Traditional Economy? </w:t>
            </w:r>
            <w:r w:rsidDel="00000000" w:rsidR="00000000" w:rsidRPr="00000000">
              <w:rPr>
                <w:rFonts w:ascii="Calibri" w:cs="Calibri" w:eastAsia="Calibri" w:hAnsi="Calibri"/>
                <w:color w:val="000000"/>
                <w:sz w:val="21"/>
                <w:szCs w:val="21"/>
                <w:rtl w:val="0"/>
              </w:rPr>
              <w:t xml:space="preserve">https://www.youtube.com/watch?v=IQwU7NKf02g</w:t>
            </w:r>
          </w:p>
          <w:p w:rsidR="00000000" w:rsidDel="00000000" w:rsidP="00000000" w:rsidRDefault="00000000" w:rsidRPr="00000000" w14:paraId="0000005B">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Overview: This video looks at a traditional economy. It analyzes the different advantages and disadvantages of the economy and explains how life is in this economy.</w:t>
            </w:r>
          </w:p>
          <w:p w:rsidR="00000000" w:rsidDel="00000000" w:rsidP="00000000" w:rsidRDefault="00000000" w:rsidRPr="00000000" w14:paraId="0000005C">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color w:val="000000"/>
                <w:sz w:val="21"/>
                <w:szCs w:val="21"/>
                <w:rtl w:val="0"/>
              </w:rPr>
              <w:t xml:space="preserve">Duration: Approx. 4 minutes</w:t>
            </w:r>
            <w:r w:rsidDel="00000000" w:rsidR="00000000" w:rsidRPr="00000000">
              <w:rPr>
                <w:rtl w:val="0"/>
              </w:rPr>
            </w:r>
          </w:p>
          <w:p w:rsidR="00000000" w:rsidDel="00000000" w:rsidP="00000000" w:rsidRDefault="00000000" w:rsidRPr="00000000" w14:paraId="0000005D">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About Market Economic System:</w:t>
            </w:r>
          </w:p>
          <w:p w:rsidR="00000000" w:rsidDel="00000000" w:rsidP="00000000" w:rsidRDefault="00000000" w:rsidRPr="00000000" w14:paraId="0000005E">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In a market economy, individual initiative and competition are crucial. Creative thinking can be used for creating new products and services aimed at meeting environmental and technological standards. Critical thinking could be aimed at evaluating the consequences of the market economy system on the environment, identifying social inequalities, and seeking ways to make the economy more sustainable.</w:t>
            </w:r>
          </w:p>
          <w:p w:rsidR="00000000" w:rsidDel="00000000" w:rsidP="00000000" w:rsidRDefault="00000000" w:rsidRPr="00000000" w14:paraId="0000005F">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Text: What Is a Market Economy? </w:t>
            </w:r>
            <w:hyperlink r:id="rId9">
              <w:r w:rsidDel="00000000" w:rsidR="00000000" w:rsidRPr="00000000">
                <w:rPr>
                  <w:rFonts w:ascii="Calibri" w:cs="Calibri" w:eastAsia="Calibri" w:hAnsi="Calibri"/>
                  <w:color w:val="000000"/>
                  <w:sz w:val="21"/>
                  <w:szCs w:val="21"/>
                  <w:u w:val="single"/>
                  <w:rtl w:val="0"/>
                </w:rPr>
                <w:t xml:space="preserve">https://www.thebalancemoney.com/market-economy-characteristics-examples-pros-cons-3305586</w:t>
              </w:r>
            </w:hyperlink>
            <w:r w:rsidDel="00000000" w:rsidR="00000000" w:rsidRPr="00000000">
              <w:rPr>
                <w:rtl w:val="0"/>
              </w:rPr>
            </w:r>
          </w:p>
          <w:p w:rsidR="00000000" w:rsidDel="00000000" w:rsidP="00000000" w:rsidRDefault="00000000" w:rsidRPr="00000000" w14:paraId="00000060">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Videos: </w:t>
            </w:r>
          </w:p>
          <w:p w:rsidR="00000000" w:rsidDel="00000000" w:rsidP="00000000" w:rsidRDefault="00000000" w:rsidRPr="00000000" w14:paraId="00000061">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b w:val="1"/>
                <w:color w:val="000000"/>
                <w:sz w:val="21"/>
                <w:szCs w:val="21"/>
                <w:rtl w:val="0"/>
              </w:rPr>
              <w:t xml:space="preserve">What is a Market Economy?</w:t>
            </w:r>
            <w:r w:rsidDel="00000000" w:rsidR="00000000" w:rsidRPr="00000000">
              <w:rPr>
                <w:rFonts w:ascii="Calibri" w:cs="Calibri" w:eastAsia="Calibri" w:hAnsi="Calibri"/>
                <w:color w:val="000000"/>
                <w:sz w:val="21"/>
                <w:szCs w:val="21"/>
                <w:rtl w:val="0"/>
              </w:rPr>
              <w:t xml:space="preserve"> https://www.youtube.com/watch?v=DKVEOefidjQ</w:t>
            </w:r>
          </w:p>
          <w:p w:rsidR="00000000" w:rsidDel="00000000" w:rsidP="00000000" w:rsidRDefault="00000000" w:rsidRPr="00000000" w14:paraId="00000062">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Overview: This video looks at a market economy. It analyzes the different advantages and disadvantages of the economy and explains how life is in this economy.</w:t>
            </w:r>
          </w:p>
          <w:p w:rsidR="00000000" w:rsidDel="00000000" w:rsidP="00000000" w:rsidRDefault="00000000" w:rsidRPr="00000000" w14:paraId="00000063">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Duration: Approx. 6 minutes</w:t>
            </w:r>
          </w:p>
          <w:p w:rsidR="00000000" w:rsidDel="00000000" w:rsidP="00000000" w:rsidRDefault="00000000" w:rsidRPr="00000000" w14:paraId="00000064">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b w:val="1"/>
                <w:color w:val="000000"/>
                <w:sz w:val="21"/>
                <w:szCs w:val="21"/>
                <w:rtl w:val="0"/>
              </w:rPr>
              <w:t xml:space="preserve">What is Capitalism? Capitalism Explained | Pros and Cons of Capitalism? Who is Adam Smith? </w:t>
            </w:r>
            <w:r w:rsidDel="00000000" w:rsidR="00000000" w:rsidRPr="00000000">
              <w:rPr>
                <w:rFonts w:ascii="Calibri" w:cs="Calibri" w:eastAsia="Calibri" w:hAnsi="Calibri"/>
                <w:color w:val="000000"/>
                <w:sz w:val="21"/>
                <w:szCs w:val="21"/>
                <w:rtl w:val="0"/>
              </w:rPr>
              <w:t xml:space="preserve">https://www.youtube.com/watch?v=uLsAhwJzQoI</w:t>
            </w:r>
          </w:p>
          <w:p w:rsidR="00000000" w:rsidDel="00000000" w:rsidP="00000000" w:rsidRDefault="00000000" w:rsidRPr="00000000" w14:paraId="00000065">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Overview: In this video, we’re going to look at a simple explanation of Capitalism as well as the pros and cons.</w:t>
            </w:r>
          </w:p>
          <w:p w:rsidR="00000000" w:rsidDel="00000000" w:rsidP="00000000" w:rsidRDefault="00000000" w:rsidRPr="00000000" w14:paraId="00000066">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Duration: Approx. 4 minutes</w:t>
            </w:r>
          </w:p>
          <w:p w:rsidR="00000000" w:rsidDel="00000000" w:rsidP="00000000" w:rsidRDefault="00000000" w:rsidRPr="00000000" w14:paraId="00000067">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About Command (Planned) Economic System:</w:t>
            </w:r>
          </w:p>
          <w:p w:rsidR="00000000" w:rsidDel="00000000" w:rsidP="00000000" w:rsidRDefault="00000000" w:rsidRPr="00000000" w14:paraId="00000068">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In a command (planned) economy, collective work and resource distribution are typical. Creative thinking in this system could be used for creating an organic farm that integrates environmental protection and science disciplines. Critical thinking could be directed towards analyzing how the command economy affects nature and how various solutions can have social and ecological consequences.</w:t>
            </w:r>
          </w:p>
          <w:p w:rsidR="00000000" w:rsidDel="00000000" w:rsidP="00000000" w:rsidRDefault="00000000" w:rsidRPr="00000000" w14:paraId="00000069">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Text: What Is a Command Economy? https://www.thebalancemoney.com/command-economy-characteristics-pros-cons-and-examples-3305585</w:t>
            </w:r>
          </w:p>
          <w:p w:rsidR="00000000" w:rsidDel="00000000" w:rsidP="00000000" w:rsidRDefault="00000000" w:rsidRPr="00000000" w14:paraId="0000006A">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Videos: </w:t>
            </w:r>
          </w:p>
          <w:p w:rsidR="00000000" w:rsidDel="00000000" w:rsidP="00000000" w:rsidRDefault="00000000" w:rsidRPr="00000000" w14:paraId="0000006B">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b w:val="1"/>
                <w:color w:val="000000"/>
                <w:sz w:val="21"/>
                <w:szCs w:val="21"/>
                <w:rtl w:val="0"/>
              </w:rPr>
              <w:t xml:space="preserve">What is a Command Economy?</w:t>
            </w:r>
            <w:r w:rsidDel="00000000" w:rsidR="00000000" w:rsidRPr="00000000">
              <w:rPr>
                <w:rFonts w:ascii="Calibri" w:cs="Calibri" w:eastAsia="Calibri" w:hAnsi="Calibri"/>
                <w:color w:val="000000"/>
                <w:sz w:val="21"/>
                <w:szCs w:val="21"/>
                <w:rtl w:val="0"/>
              </w:rPr>
              <w:t xml:space="preserve"> https://www.youtube.com/watch?v=lIHfNDNRQKs</w:t>
            </w:r>
          </w:p>
          <w:p w:rsidR="00000000" w:rsidDel="00000000" w:rsidP="00000000" w:rsidRDefault="00000000" w:rsidRPr="00000000" w14:paraId="0000006C">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Overview:This video looks at a command economy. It analyzes the different advantages and disadvantages of the economy and explains how life is in this economy.</w:t>
            </w:r>
          </w:p>
          <w:p w:rsidR="00000000" w:rsidDel="00000000" w:rsidP="00000000" w:rsidRDefault="00000000" w:rsidRPr="00000000" w14:paraId="0000006D">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Duration: Approx. 4 minutes</w:t>
            </w:r>
          </w:p>
          <w:p w:rsidR="00000000" w:rsidDel="00000000" w:rsidP="00000000" w:rsidRDefault="00000000" w:rsidRPr="00000000" w14:paraId="0000006E">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b w:val="1"/>
                <w:color w:val="000000"/>
                <w:sz w:val="21"/>
                <w:szCs w:val="21"/>
                <w:rtl w:val="0"/>
              </w:rPr>
              <w:t xml:space="preserve">Task (Duration: 20 minutes):</w:t>
            </w:r>
            <w:r w:rsidDel="00000000" w:rsidR="00000000" w:rsidRPr="00000000">
              <w:rPr>
                <w:rFonts w:ascii="Calibri" w:cs="Calibri" w:eastAsia="Calibri" w:hAnsi="Calibri"/>
                <w:color w:val="000000"/>
                <w:sz w:val="21"/>
                <w:szCs w:val="21"/>
                <w:rtl w:val="0"/>
              </w:rPr>
              <w:t xml:space="preserve"> Students are divided into groups of 4-5 and choose in which economic system their farm will operate, prepare a short presentation (oral) on what ecological aspects will be reflected in the chosen economic system.</w:t>
            </w:r>
          </w:p>
          <w:p w:rsidR="00000000" w:rsidDel="00000000" w:rsidP="00000000" w:rsidRDefault="00000000" w:rsidRPr="00000000" w14:paraId="0000006F">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Activity 2: Trade in Organic Farming</w:t>
            </w:r>
          </w:p>
          <w:p w:rsidR="00000000" w:rsidDel="00000000" w:rsidP="00000000" w:rsidRDefault="00000000" w:rsidRPr="00000000" w14:paraId="00000070">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Students will have to create an organic farm that reflects the chosen economic system and creates an item for sale from materials collected in nature.</w:t>
            </w:r>
          </w:p>
          <w:p w:rsidR="00000000" w:rsidDel="00000000" w:rsidP="00000000" w:rsidRDefault="00000000" w:rsidRPr="00000000" w14:paraId="00000071">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Theoretical Part (Duration: 15 minutes):</w:t>
            </w:r>
          </w:p>
          <w:p w:rsidR="00000000" w:rsidDel="00000000" w:rsidP="00000000" w:rsidRDefault="00000000" w:rsidRPr="00000000" w14:paraId="00000072">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Students are introduced to the concept of organic farming, its benefits. Organic farming is not just a place where organic food products are grown. It's a living system where nature's balance is respected, biological diversity is nurtured, and sustainable use of resources is encouraged. The essence of organic farming is to avoid using synthetic fertilizers, pesticides, genetically modified organisms (GMOs), and certain veterinary medicines. Instead, it relies on ecologically balanced agricultural principles, such as crop rotation, green manure, compost, and biological pest control.</w:t>
            </w:r>
          </w:p>
          <w:p w:rsidR="00000000" w:rsidDel="00000000" w:rsidP="00000000" w:rsidRDefault="00000000" w:rsidRPr="00000000" w14:paraId="00000073">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Benefits of Organic Farms:</w:t>
            </w:r>
          </w:p>
          <w:p w:rsidR="00000000" w:rsidDel="00000000" w:rsidP="00000000" w:rsidRDefault="00000000" w:rsidRPr="00000000" w14:paraId="00000074">
            <w:pPr>
              <w:spacing w:after="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Environmental Sustainability. Organic farms contribute to environmental sustainability because they reduce pollution from synthetic chemicals, decrease soil erosion, promote biological diversity, and use less energy.</w:t>
            </w:r>
          </w:p>
          <w:p w:rsidR="00000000" w:rsidDel="00000000" w:rsidP="00000000" w:rsidRDefault="00000000" w:rsidRPr="00000000" w14:paraId="00000075">
            <w:pPr>
              <w:spacing w:after="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Health Benefits. Organic products, which do not contain harmful synthetic chemical substances, are often healthier. Some studies suggest that organic food products might be more nutritious than those grown using conventional methods.</w:t>
            </w:r>
          </w:p>
          <w:p w:rsidR="00000000" w:rsidDel="00000000" w:rsidP="00000000" w:rsidRDefault="00000000" w:rsidRPr="00000000" w14:paraId="00000076">
            <w:pPr>
              <w:spacing w:after="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Animal Welfare. Organic farming also demands high standards of animal welfare, providing animals with organic feed and keeping them in conditions that match their natural behavior.</w:t>
            </w:r>
          </w:p>
          <w:p w:rsidR="00000000" w:rsidDel="00000000" w:rsidP="00000000" w:rsidRDefault="00000000" w:rsidRPr="00000000" w14:paraId="00000077">
            <w:pPr>
              <w:spacing w:after="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Soil Health. Practices in organic farming improve soil health by enhancing soil structure, conserving water, and fostering beneficial soil organisms.</w:t>
            </w:r>
          </w:p>
          <w:p w:rsidR="00000000" w:rsidDel="00000000" w:rsidP="00000000" w:rsidRDefault="00000000" w:rsidRPr="00000000" w14:paraId="00000078">
            <w:pPr>
              <w:spacing w:after="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Resilience. Organic farms are often more resilient to environmental factors such as climate change due to their greater biological diversity and healthier, more robust soil.</w:t>
            </w:r>
          </w:p>
          <w:p w:rsidR="00000000" w:rsidDel="00000000" w:rsidP="00000000" w:rsidRDefault="00000000" w:rsidRPr="00000000" w14:paraId="00000079">
            <w:pPr>
              <w:spacing w:after="0" w:line="274" w:lineRule="auto"/>
              <w:ind w:left="-20" w:right="-20" w:firstLine="0"/>
              <w:rPr>
                <w:rFonts w:ascii="Calibri" w:cs="Calibri" w:eastAsia="Calibri" w:hAnsi="Calibri"/>
                <w:color w:val="000000"/>
                <w:sz w:val="21"/>
                <w:szCs w:val="21"/>
              </w:rPr>
            </w:pPr>
            <w:r w:rsidDel="00000000" w:rsidR="00000000" w:rsidRPr="00000000">
              <w:rPr>
                <w:rtl w:val="0"/>
              </w:rPr>
            </w:r>
          </w:p>
          <w:p w:rsidR="00000000" w:rsidDel="00000000" w:rsidP="00000000" w:rsidRDefault="00000000" w:rsidRPr="00000000" w14:paraId="0000007A">
            <w:pP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https://www.vilkijoszum.lt/kas-yra-ekologinis-ukis-sveikesniu-ekosistemu-ir-bendruomeniu-puoselejimas/</w:t>
            </w:r>
          </w:p>
          <w:p w:rsidR="00000000" w:rsidDel="00000000" w:rsidP="00000000" w:rsidRDefault="00000000" w:rsidRPr="00000000" w14:paraId="0000007B">
            <w:pPr>
              <w:spacing w:after="0" w:line="274" w:lineRule="auto"/>
              <w:ind w:left="-20" w:right="-20" w:firstLine="0"/>
              <w:rPr>
                <w:rFonts w:ascii="Calibri" w:cs="Calibri" w:eastAsia="Calibri" w:hAnsi="Calibri"/>
                <w:color w:val="000000"/>
                <w:sz w:val="21"/>
                <w:szCs w:val="21"/>
              </w:rPr>
            </w:pPr>
            <w:r w:rsidDel="00000000" w:rsidR="00000000" w:rsidRPr="00000000">
              <w:rPr>
                <w:rtl w:val="0"/>
              </w:rPr>
            </w:r>
          </w:p>
          <w:p w:rsidR="00000000" w:rsidDel="00000000" w:rsidP="00000000" w:rsidRDefault="00000000" w:rsidRPr="00000000" w14:paraId="0000007C">
            <w:pPr>
              <w:spacing w:after="180" w:line="274" w:lineRule="auto"/>
              <w:ind w:left="-20" w:right="-20" w:firstLine="0"/>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Task 1 (Duration: 2 hours): Create an Organic Farm.</w:t>
            </w:r>
          </w:p>
          <w:p w:rsidR="00000000" w:rsidDel="00000000" w:rsidP="00000000" w:rsidRDefault="00000000" w:rsidRPr="00000000" w14:paraId="0000007D">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Step 1: Students walk in natural spaces and collect various materials, e.g., branches, leaves, pebbles, which they will use to create an organic farm. (1 hour)</w:t>
            </w:r>
          </w:p>
          <w:p w:rsidR="00000000" w:rsidDel="00000000" w:rsidP="00000000" w:rsidRDefault="00000000" w:rsidRPr="00000000" w14:paraId="0000007E">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Step 2: Group members use the collected materials to create an organic farm that has all the necessary elements for self-sufficient living. (30 minutes)</w:t>
            </w:r>
          </w:p>
          <w:p w:rsidR="00000000" w:rsidDel="00000000" w:rsidP="00000000" w:rsidRDefault="00000000" w:rsidRPr="00000000" w14:paraId="0000007F">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Step 3: Each group creates and presents their organic farm and explains in which economic system it will operate (traditional, command, or market). Students justify their decisions. (30 minutes)</w:t>
            </w:r>
          </w:p>
          <w:p w:rsidR="00000000" w:rsidDel="00000000" w:rsidP="00000000" w:rsidRDefault="00000000" w:rsidRPr="00000000" w14:paraId="00000080">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b w:val="1"/>
                <w:color w:val="000000"/>
                <w:sz w:val="21"/>
                <w:szCs w:val="21"/>
                <w:rtl w:val="0"/>
              </w:rPr>
              <w:t xml:space="preserve">Task 2 (Duration: 45 minutes): </w:t>
            </w:r>
            <w:r w:rsidDel="00000000" w:rsidR="00000000" w:rsidRPr="00000000">
              <w:rPr>
                <w:rFonts w:ascii="Calibri" w:cs="Calibri" w:eastAsia="Calibri" w:hAnsi="Calibri"/>
                <w:color w:val="000000"/>
                <w:sz w:val="21"/>
                <w:szCs w:val="21"/>
                <w:rtl w:val="0"/>
              </w:rPr>
              <w:t xml:space="preserve">Produce one item within the selected economic system and sell it. The item must serve a purpose. The goal is to generate as much revenue as possible. Resources for manufacturing the item are gathered from nature, so only labor costs are incurred. Each team can set the price for their product themselves.</w:t>
            </w:r>
          </w:p>
          <w:p w:rsidR="00000000" w:rsidDel="00000000" w:rsidP="00000000" w:rsidRDefault="00000000" w:rsidRPr="00000000" w14:paraId="00000081">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Step 1: Make an item from the collected resources. Think of a name for the product and prepare a presentation/advertisement lasting up to 30 seconds.</w:t>
            </w:r>
          </w:p>
          <w:p w:rsidR="00000000" w:rsidDel="00000000" w:rsidP="00000000" w:rsidRDefault="00000000" w:rsidRPr="00000000" w14:paraId="00000082">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Step 2: Present/advertise the created product. Team members show the item to all participants, share its name, and explain its purpose and how to use it. The goal is to convince other team members to choose your item.</w:t>
            </w:r>
          </w:p>
          <w:p w:rsidR="00000000" w:rsidDel="00000000" w:rsidP="00000000" w:rsidRDefault="00000000" w:rsidRPr="00000000" w14:paraId="00000083">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Step 3: Each student "buys" an item from another team. You can't buy your product. Each student writes down which item they are buying (Appendix 1).</w:t>
            </w:r>
          </w:p>
          <w:p w:rsidR="00000000" w:rsidDel="00000000" w:rsidP="00000000" w:rsidRDefault="00000000" w:rsidRPr="00000000" w14:paraId="00000084">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Step 3: The teacher records the product name, purchases, and everything else in a table (Appendix 2) and announces which team earned the most revenue.</w:t>
            </w:r>
          </w:p>
        </w:tc>
        <w:tc>
          <w:tcPr/>
          <w:p w:rsidR="00000000" w:rsidDel="00000000" w:rsidP="00000000" w:rsidRDefault="00000000" w:rsidRPr="00000000" w14:paraId="00000085">
            <w:pPr>
              <w:rPr>
                <w:b w:val="1"/>
                <w:color w:val="000000"/>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86">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Assessments</w:t>
            </w:r>
            <w:r w:rsidDel="00000000" w:rsidR="00000000" w:rsidRPr="00000000">
              <w:rPr>
                <w:rtl w:val="0"/>
              </w:rPr>
            </w:r>
          </w:p>
        </w:tc>
        <w:tc>
          <w:tcPr/>
          <w:p w:rsidR="00000000" w:rsidDel="00000000" w:rsidP="00000000" w:rsidRDefault="00000000" w:rsidRPr="00000000" w14:paraId="00000087">
            <w:pPr>
              <w:spacing w:after="180" w:line="274" w:lineRule="auto"/>
              <w:ind w:right="-20"/>
              <w:rPr>
                <w:color w:val="000000"/>
              </w:rPr>
            </w:pPr>
            <w:r w:rsidDel="00000000" w:rsidR="00000000" w:rsidRPr="00000000">
              <w:rPr>
                <w:color w:val="000000"/>
                <w:rtl w:val="0"/>
              </w:rPr>
              <w:t xml:space="preserve">The final result is assessed with a grade. (Appendix 3. Assessment Table)</w:t>
            </w:r>
          </w:p>
          <w:p w:rsidR="00000000" w:rsidDel="00000000" w:rsidP="00000000" w:rsidRDefault="00000000" w:rsidRPr="00000000" w14:paraId="00000088">
            <w:pPr>
              <w:spacing w:after="180" w:line="274" w:lineRule="auto"/>
              <w:ind w:right="-20"/>
              <w:rPr>
                <w:color w:val="000000"/>
              </w:rPr>
            </w:pPr>
            <w:r w:rsidDel="00000000" w:rsidR="00000000" w:rsidRPr="00000000">
              <w:rPr>
                <w:color w:val="000000"/>
                <w:rtl w:val="0"/>
              </w:rPr>
              <w:t xml:space="preserve">The assessment is based on several criteria: originality and creativity in creating the organic farm, application of knowledge in the STEAM area, accuracy of information - the ability to explain in which economic system the farm will operate, teamwork and collaboration, use of visual aids in the presentation, quality of the presentation, and revenue earned.</w:t>
            </w:r>
          </w:p>
          <w:p w:rsidR="00000000" w:rsidDel="00000000" w:rsidP="00000000" w:rsidRDefault="00000000" w:rsidRPr="00000000" w14:paraId="00000089">
            <w:pPr>
              <w:spacing w:after="180" w:line="274" w:lineRule="auto"/>
              <w:ind w:right="-20"/>
              <w:rPr>
                <w:color w:val="000000"/>
              </w:rPr>
            </w:pPr>
            <w:r w:rsidDel="00000000" w:rsidR="00000000" w:rsidRPr="00000000">
              <w:rPr>
                <w:color w:val="000000"/>
                <w:rtl w:val="0"/>
              </w:rPr>
              <w:t xml:space="preserve">After the presentations, students perform an oral reflection.</w:t>
            </w:r>
          </w:p>
        </w:tc>
        <w:tc>
          <w:tcPr/>
          <w:p w:rsidR="00000000" w:rsidDel="00000000" w:rsidP="00000000" w:rsidRDefault="00000000" w:rsidRPr="00000000" w14:paraId="0000008A">
            <w:pPr>
              <w:rPr>
                <w:b w:val="1"/>
                <w:color w:val="000000"/>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8B">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Key Competences</w:t>
            </w:r>
            <w:r w:rsidDel="00000000" w:rsidR="00000000" w:rsidRPr="00000000">
              <w:rPr>
                <w:rtl w:val="0"/>
              </w:rPr>
            </w:r>
          </w:p>
          <w:p w:rsidR="00000000" w:rsidDel="00000000" w:rsidP="00000000" w:rsidRDefault="00000000" w:rsidRPr="00000000" w14:paraId="0000008C">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 </w:t>
            </w:r>
            <w:r w:rsidDel="00000000" w:rsidR="00000000" w:rsidRPr="00000000">
              <w:rPr>
                <w:rtl w:val="0"/>
              </w:rPr>
            </w:r>
          </w:p>
        </w:tc>
        <w:tc>
          <w:tcPr/>
          <w:p w:rsidR="00000000" w:rsidDel="00000000" w:rsidP="00000000" w:rsidRDefault="00000000" w:rsidRPr="00000000" w14:paraId="000000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40" w:line="274" w:lineRule="auto"/>
              <w:ind w:left="70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Creativity competence  </w:t>
            </w:r>
          </w:p>
          <w:p w:rsidR="00000000" w:rsidDel="00000000" w:rsidP="00000000" w:rsidRDefault="00000000" w:rsidRPr="00000000" w14:paraId="0000008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4" w:lineRule="auto"/>
              <w:ind w:left="70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Cognitive competence </w:t>
            </w:r>
          </w:p>
          <w:p w:rsidR="00000000" w:rsidDel="00000000" w:rsidP="00000000" w:rsidRDefault="00000000" w:rsidRPr="00000000" w14:paraId="0000008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4" w:lineRule="auto"/>
              <w:ind w:left="70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Communication competence</w:t>
            </w:r>
          </w:p>
          <w:p w:rsidR="00000000" w:rsidDel="00000000" w:rsidP="00000000" w:rsidRDefault="00000000" w:rsidRPr="00000000" w14:paraId="0000009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4" w:lineRule="auto"/>
              <w:ind w:left="70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Social, emotional and healthy living competences</w:t>
            </w:r>
          </w:p>
          <w:p w:rsidR="00000000" w:rsidDel="00000000" w:rsidP="00000000" w:rsidRDefault="00000000" w:rsidRPr="00000000" w14:paraId="0000009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4" w:lineRule="auto"/>
              <w:ind w:left="70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Digital competence </w:t>
            </w:r>
          </w:p>
          <w:p w:rsidR="00000000" w:rsidDel="00000000" w:rsidP="00000000" w:rsidRDefault="00000000" w:rsidRPr="00000000" w14:paraId="0000009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4" w:lineRule="auto"/>
              <w:ind w:left="700" w:right="-2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Cultural competence</w:t>
            </w:r>
          </w:p>
        </w:tc>
        <w:tc>
          <w:tcPr/>
          <w:p w:rsidR="00000000" w:rsidDel="00000000" w:rsidP="00000000" w:rsidRDefault="00000000" w:rsidRPr="00000000" w14:paraId="00000093">
            <w:pPr>
              <w:rPr>
                <w:b w:val="1"/>
                <w:color w:val="000000"/>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94">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Connections with Eco STEAM</w:t>
            </w:r>
            <w:r w:rsidDel="00000000" w:rsidR="00000000" w:rsidRPr="00000000">
              <w:rPr>
                <w:rtl w:val="0"/>
              </w:rPr>
            </w:r>
          </w:p>
        </w:tc>
        <w:tc>
          <w:tcPr/>
          <w:p w:rsidR="00000000" w:rsidDel="00000000" w:rsidP="00000000" w:rsidRDefault="00000000" w:rsidRPr="00000000" w14:paraId="00000095">
            <w:pPr>
              <w:spacing w:after="180" w:line="274" w:lineRule="auto"/>
              <w:ind w:left="-20" w:right="-20" w:firstLine="0"/>
              <w:rPr>
                <w:color w:val="000000"/>
              </w:rPr>
            </w:pPr>
            <w:r w:rsidDel="00000000" w:rsidR="00000000" w:rsidRPr="00000000">
              <w:rPr>
                <w:color w:val="000000"/>
                <w:rtl w:val="0"/>
              </w:rPr>
              <w:t xml:space="preserve">Eco - understanding the connections between organic farming and economic systems.</w:t>
            </w:r>
          </w:p>
          <w:p w:rsidR="00000000" w:rsidDel="00000000" w:rsidP="00000000" w:rsidRDefault="00000000" w:rsidRPr="00000000" w14:paraId="00000096">
            <w:pPr>
              <w:spacing w:after="180" w:line="274" w:lineRule="auto"/>
              <w:ind w:left="-20" w:right="-20" w:firstLine="0"/>
              <w:rPr>
                <w:color w:val="000000"/>
              </w:rPr>
            </w:pPr>
            <w:r w:rsidDel="00000000" w:rsidR="00000000" w:rsidRPr="00000000">
              <w:rPr>
                <w:color w:val="000000"/>
                <w:rtl w:val="0"/>
              </w:rPr>
              <w:t xml:space="preserve">Science - knowledge in economics, biology, chemistry, physics, and the arts.</w:t>
            </w:r>
          </w:p>
          <w:p w:rsidR="00000000" w:rsidDel="00000000" w:rsidP="00000000" w:rsidRDefault="00000000" w:rsidRPr="00000000" w14:paraId="00000097">
            <w:pPr>
              <w:spacing w:after="180" w:line="274" w:lineRule="auto"/>
              <w:ind w:left="-20" w:right="-20" w:firstLine="0"/>
              <w:rPr>
                <w:color w:val="000000"/>
              </w:rPr>
            </w:pPr>
            <w:r w:rsidDel="00000000" w:rsidR="00000000" w:rsidRPr="00000000">
              <w:rPr>
                <w:color w:val="000000"/>
                <w:rtl w:val="0"/>
              </w:rPr>
              <w:t xml:space="preserve">Technology- understanding how to improve technologies in different economic systems.</w:t>
            </w:r>
          </w:p>
          <w:p w:rsidR="00000000" w:rsidDel="00000000" w:rsidP="00000000" w:rsidRDefault="00000000" w:rsidRPr="00000000" w14:paraId="00000098">
            <w:pPr>
              <w:spacing w:after="180" w:line="274" w:lineRule="auto"/>
              <w:ind w:left="-20" w:right="-20" w:firstLine="0"/>
              <w:rPr>
                <w:color w:val="000000"/>
              </w:rPr>
            </w:pPr>
            <w:r w:rsidDel="00000000" w:rsidR="00000000" w:rsidRPr="00000000">
              <w:rPr>
                <w:color w:val="000000"/>
                <w:rtl w:val="0"/>
              </w:rPr>
              <w:t xml:space="preserve">Engineering – engineering solutions for farms that produce everything themselves.</w:t>
            </w:r>
          </w:p>
          <w:p w:rsidR="00000000" w:rsidDel="00000000" w:rsidP="00000000" w:rsidRDefault="00000000" w:rsidRPr="00000000" w14:paraId="00000099">
            <w:pPr>
              <w:spacing w:after="180" w:line="274" w:lineRule="auto"/>
              <w:ind w:left="-20" w:right="-20" w:firstLine="0"/>
              <w:rPr>
                <w:color w:val="000000"/>
              </w:rPr>
            </w:pPr>
            <w:r w:rsidDel="00000000" w:rsidR="00000000" w:rsidRPr="00000000">
              <w:rPr>
                <w:color w:val="000000"/>
                <w:rtl w:val="0"/>
              </w:rPr>
              <w:t xml:space="preserve">Art - creating visually appealing models of organic farms.</w:t>
            </w:r>
          </w:p>
          <w:p w:rsidR="00000000" w:rsidDel="00000000" w:rsidP="00000000" w:rsidRDefault="00000000" w:rsidRPr="00000000" w14:paraId="0000009A">
            <w:pPr>
              <w:spacing w:after="180" w:line="274" w:lineRule="auto"/>
              <w:ind w:left="-20" w:right="-20" w:firstLine="0"/>
              <w:rPr>
                <w:color w:val="000000"/>
              </w:rPr>
            </w:pPr>
            <w:r w:rsidDel="00000000" w:rsidR="00000000" w:rsidRPr="00000000">
              <w:rPr>
                <w:color w:val="000000"/>
                <w:rtl w:val="0"/>
              </w:rPr>
              <w:t xml:space="preserve">Math- optimizing the operation of economic systems, calculating revenue. This could involve optimizing production efficiency, resource distribution, or profitability.</w:t>
            </w:r>
          </w:p>
        </w:tc>
        <w:tc>
          <w:tcPr/>
          <w:p w:rsidR="00000000" w:rsidDel="00000000" w:rsidP="00000000" w:rsidRDefault="00000000" w:rsidRPr="00000000" w14:paraId="0000009B">
            <w:pPr>
              <w:rPr>
                <w:b w:val="1"/>
                <w:color w:val="000000"/>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9C">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References</w:t>
            </w:r>
            <w:r w:rsidDel="00000000" w:rsidR="00000000" w:rsidRPr="00000000">
              <w:rPr>
                <w:rtl w:val="0"/>
              </w:rPr>
            </w:r>
          </w:p>
        </w:tc>
        <w:tc>
          <w:tcPr/>
          <w:p w:rsidR="00000000" w:rsidDel="00000000" w:rsidP="00000000" w:rsidRDefault="00000000" w:rsidRPr="00000000" w14:paraId="0000009D">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https://www.youtube.com/watch?v=AHJSSr_wrJY</w:t>
            </w:r>
          </w:p>
          <w:p w:rsidR="00000000" w:rsidDel="00000000" w:rsidP="00000000" w:rsidRDefault="00000000" w:rsidRPr="00000000" w14:paraId="0000009E">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https://www.youtube.com/watch?v=9S85CypctJI</w:t>
            </w:r>
          </w:p>
          <w:p w:rsidR="00000000" w:rsidDel="00000000" w:rsidP="00000000" w:rsidRDefault="00000000" w:rsidRPr="00000000" w14:paraId="0000009F">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https://www.geeksforgeeks.org/traditional-economy-definition-examples-pros-cons/</w:t>
            </w:r>
          </w:p>
          <w:p w:rsidR="00000000" w:rsidDel="00000000" w:rsidP="00000000" w:rsidRDefault="00000000" w:rsidRPr="00000000" w14:paraId="000000A0">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https://www.thebalancemoney.com/traditional-economy-definition-examples-pros-cons-3305587</w:t>
            </w:r>
          </w:p>
          <w:p w:rsidR="00000000" w:rsidDel="00000000" w:rsidP="00000000" w:rsidRDefault="00000000" w:rsidRPr="00000000" w14:paraId="000000A1">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https://www.youtube.com/watch?v=IQwU7NKf02g</w:t>
            </w:r>
          </w:p>
          <w:p w:rsidR="00000000" w:rsidDel="00000000" w:rsidP="00000000" w:rsidRDefault="00000000" w:rsidRPr="00000000" w14:paraId="000000A2">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https://www.thebalancemoney.com/market-economy-characteristics-examples-pros-cons-3305586</w:t>
            </w:r>
          </w:p>
          <w:p w:rsidR="00000000" w:rsidDel="00000000" w:rsidP="00000000" w:rsidRDefault="00000000" w:rsidRPr="00000000" w14:paraId="000000A3">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https://www.youtube.com/watch?v=DKVEOefidjQ</w:t>
            </w:r>
          </w:p>
          <w:p w:rsidR="00000000" w:rsidDel="00000000" w:rsidP="00000000" w:rsidRDefault="00000000" w:rsidRPr="00000000" w14:paraId="000000A4">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https://www.youtube.com/watch?v=uLsAhwJzQoI</w:t>
            </w:r>
          </w:p>
          <w:p w:rsidR="00000000" w:rsidDel="00000000" w:rsidP="00000000" w:rsidRDefault="00000000" w:rsidRPr="00000000" w14:paraId="000000A5">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https://www.thebalancemoney.com/command-economy-characteristics-pros-cons-and-examples-3305585</w:t>
            </w:r>
          </w:p>
          <w:p w:rsidR="00000000" w:rsidDel="00000000" w:rsidP="00000000" w:rsidRDefault="00000000" w:rsidRPr="00000000" w14:paraId="000000A6">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https://www.youtube.com/watch?v=lIHfNDNRQKs</w:t>
            </w:r>
          </w:p>
          <w:p w:rsidR="00000000" w:rsidDel="00000000" w:rsidP="00000000" w:rsidRDefault="00000000" w:rsidRPr="00000000" w14:paraId="000000A7">
            <w:pPr>
              <w:spacing w:after="0" w:before="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https://agriculture.ec.europa.eu/farming/organic-farming/organics-glance_lt</w:t>
            </w:r>
          </w:p>
          <w:p w:rsidR="00000000" w:rsidDel="00000000" w:rsidP="00000000" w:rsidRDefault="00000000" w:rsidRPr="00000000" w14:paraId="000000A8">
            <w:pPr>
              <w:spacing w:after="0" w:before="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https://www.vilkijoszum.lt/kas-yra-ekologinis-ukis-sveikesniu-ekosistemu-ir-bendruomeniu-puoselejimas/</w:t>
            </w:r>
            <w:r w:rsidDel="00000000" w:rsidR="00000000" w:rsidRPr="00000000">
              <w:rPr>
                <w:rtl w:val="0"/>
              </w:rPr>
            </w:r>
          </w:p>
        </w:tc>
        <w:tc>
          <w:tcPr/>
          <w:p w:rsidR="00000000" w:rsidDel="00000000" w:rsidP="00000000" w:rsidRDefault="00000000" w:rsidRPr="00000000" w14:paraId="000000A9">
            <w:pPr>
              <w:rPr>
                <w:b w:val="1"/>
                <w:color w:val="000000"/>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AA">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Notes</w:t>
            </w:r>
            <w:r w:rsidDel="00000000" w:rsidR="00000000" w:rsidRPr="00000000">
              <w:rPr>
                <w:rtl w:val="0"/>
              </w:rPr>
            </w:r>
          </w:p>
        </w:tc>
        <w:tc>
          <w:tcPr/>
          <w:p w:rsidR="00000000" w:rsidDel="00000000" w:rsidP="00000000" w:rsidRDefault="00000000" w:rsidRPr="00000000" w14:paraId="000000AB">
            <w:pPr>
              <w:spacing w:after="180" w:line="274" w:lineRule="auto"/>
              <w:ind w:left="-20" w:right="-20" w:firstLine="0"/>
              <w:rPr>
                <w:color w:val="000000"/>
              </w:rPr>
            </w:pPr>
            <w:r w:rsidDel="00000000" w:rsidR="00000000" w:rsidRPr="00000000">
              <w:rPr>
                <w:rtl w:val="0"/>
              </w:rPr>
            </w:r>
          </w:p>
        </w:tc>
        <w:tc>
          <w:tcPr/>
          <w:p w:rsidR="00000000" w:rsidDel="00000000" w:rsidP="00000000" w:rsidRDefault="00000000" w:rsidRPr="00000000" w14:paraId="000000AC">
            <w:pPr>
              <w:rPr>
                <w:b w:val="1"/>
                <w:color w:val="000000"/>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AD">
            <w:pPr>
              <w:spacing w:line="274" w:lineRule="auto"/>
              <w:rPr>
                <w:rFonts w:ascii="Calibri" w:cs="Calibri" w:eastAsia="Calibri" w:hAnsi="Calibri"/>
                <w:b w:val="1"/>
                <w:color w:val="000000"/>
                <w:sz w:val="21"/>
                <w:szCs w:val="21"/>
              </w:rPr>
            </w:pPr>
            <w:r w:rsidDel="00000000" w:rsidR="00000000" w:rsidRPr="00000000">
              <w:rPr>
                <w:rtl w:val="0"/>
              </w:rPr>
            </w:r>
          </w:p>
        </w:tc>
        <w:tc>
          <w:tcPr/>
          <w:p w:rsidR="00000000" w:rsidDel="00000000" w:rsidP="00000000" w:rsidRDefault="00000000" w:rsidRPr="00000000" w14:paraId="000000AE">
            <w:pPr>
              <w:spacing w:line="274" w:lineRule="auto"/>
              <w:rPr>
                <w:rFonts w:ascii="Calibri" w:cs="Calibri" w:eastAsia="Calibri" w:hAnsi="Calibri"/>
                <w:color w:val="000000"/>
                <w:sz w:val="21"/>
                <w:szCs w:val="21"/>
              </w:rPr>
            </w:pPr>
            <w:r w:rsidDel="00000000" w:rsidR="00000000" w:rsidRPr="00000000">
              <w:rPr>
                <w:rtl w:val="0"/>
              </w:rPr>
            </w:r>
          </w:p>
        </w:tc>
        <w:tc>
          <w:tcPr/>
          <w:p w:rsidR="00000000" w:rsidDel="00000000" w:rsidP="00000000" w:rsidRDefault="00000000" w:rsidRPr="00000000" w14:paraId="000000AF">
            <w:pPr>
              <w:rPr>
                <w:b w:val="1"/>
                <w:color w:val="000000"/>
              </w:rPr>
            </w:pPr>
            <w:r w:rsidDel="00000000" w:rsidR="00000000" w:rsidRPr="00000000">
              <w:rPr>
                <w:rtl w:val="0"/>
              </w:rPr>
            </w:r>
          </w:p>
        </w:tc>
      </w:tr>
    </w:tbl>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tbl>
      <w:tblPr>
        <w:tblStyle w:val="Table9"/>
        <w:tblW w:w="1153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536"/>
        <w:tblGridChange w:id="0">
          <w:tblGrid>
            <w:gridCol w:w="11536"/>
          </w:tblGrid>
        </w:tblGridChange>
      </w:tblGrid>
      <w:tr>
        <w:trPr>
          <w:cantSplit w:val="0"/>
          <w:trHeight w:val="720" w:hRule="atLeast"/>
          <w:tblHeader w:val="0"/>
        </w:trPr>
        <w:tc>
          <w:tcPr>
            <w:tcBorders>
              <w:bottom w:color="fede00" w:space="0" w:sz="18" w:val="single"/>
            </w:tcBorders>
            <w:shd w:fill="auto" w:val="clear"/>
            <w:vAlign w:val="bottom"/>
          </w:tcPr>
          <w:p w:rsidR="00000000" w:rsidDel="00000000" w:rsidP="00000000" w:rsidRDefault="00000000" w:rsidRPr="00000000" w14:paraId="000000B4">
            <w:pPr>
              <w:pStyle w:val="Heading1"/>
              <w:rPr>
                <w:color w:val="000000"/>
              </w:rPr>
            </w:pPr>
            <w:r w:rsidDel="00000000" w:rsidR="00000000" w:rsidRPr="00000000">
              <w:rPr>
                <w:rFonts w:ascii="Calibri" w:cs="Calibri" w:eastAsia="Calibri" w:hAnsi="Calibri"/>
                <w:color w:val="000000"/>
                <w:sz w:val="21"/>
                <w:szCs w:val="21"/>
                <w:rtl w:val="0"/>
              </w:rPr>
              <w:t xml:space="preserve">Appendix 1 "Purchasing" card.</w:t>
            </w:r>
            <w:r w:rsidDel="00000000" w:rsidR="00000000" w:rsidRPr="00000000">
              <w:rPr>
                <w:rtl w:val="0"/>
              </w:rPr>
            </w:r>
          </w:p>
        </w:tc>
      </w:tr>
      <w:tr>
        <w:trPr>
          <w:cantSplit w:val="0"/>
          <w:trHeight w:val="216" w:hRule="atLeast"/>
          <w:tblHeader w:val="0"/>
        </w:trPr>
        <w:tc>
          <w:tcPr>
            <w:tcBorders>
              <w:top w:color="fede00" w:space="0" w:sz="18" w:val="single"/>
            </w:tcBorders>
            <w:shd w:fill="auto" w:val="clear"/>
            <w:vAlign w:val="center"/>
          </w:tcPr>
          <w:p w:rsidR="00000000" w:rsidDel="00000000" w:rsidP="00000000" w:rsidRDefault="00000000" w:rsidRPr="00000000" w14:paraId="000000B5">
            <w:pPr>
              <w:rPr>
                <w:color w:val="000000"/>
              </w:rPr>
            </w:pPr>
            <w:r w:rsidDel="00000000" w:rsidR="00000000" w:rsidRPr="00000000">
              <w:rPr>
                <w:rtl w:val="0"/>
              </w:rPr>
            </w:r>
          </w:p>
        </w:tc>
      </w:tr>
      <w:tr>
        <w:trPr>
          <w:cantSplit w:val="0"/>
          <w:trHeight w:val="216" w:hRule="atLeast"/>
          <w:tblHeader w:val="0"/>
        </w:trPr>
        <w:tc>
          <w:tcPr>
            <w:tcBorders>
              <w:top w:color="fede00" w:space="0" w:sz="18" w:val="single"/>
            </w:tcBorders>
            <w:shd w:fill="auto" w:val="clear"/>
            <w:vAlign w:val="center"/>
          </w:tcPr>
          <w:p w:rsidR="00000000" w:rsidDel="00000000" w:rsidP="00000000" w:rsidRDefault="00000000" w:rsidRPr="00000000" w14:paraId="000000B6">
            <w:pPr>
              <w:rPr>
                <w:color w:val="000000"/>
              </w:rPr>
            </w:pPr>
            <w:r w:rsidDel="00000000" w:rsidR="00000000" w:rsidRPr="00000000">
              <w:rPr>
                <w:rtl w:val="0"/>
              </w:rPr>
            </w:r>
          </w:p>
          <w:tbl>
            <w:tblPr>
              <w:tblStyle w:val="Table10"/>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600"/>
            </w:tblPr>
            <w:tblGrid>
              <w:gridCol w:w="11520"/>
              <w:tblGridChange w:id="0">
                <w:tblGrid>
                  <w:gridCol w:w="11520"/>
                </w:tblGrid>
              </w:tblGridChange>
            </w:tblGrid>
            <w:tr>
              <w:trPr>
                <w:cantSplit w:val="0"/>
                <w:trHeight w:val="300" w:hRule="atLeast"/>
                <w:tblHeader w:val="0"/>
              </w:trPr>
              <w:tc>
                <w:tcPr/>
                <w:p w:rsidR="00000000" w:rsidDel="00000000" w:rsidP="00000000" w:rsidRDefault="00000000" w:rsidRPr="00000000" w14:paraId="000000B7">
                  <w:pPr>
                    <w:rPr>
                      <w:color w:val="000000"/>
                    </w:rPr>
                  </w:pPr>
                  <w:r w:rsidDel="00000000" w:rsidR="00000000" w:rsidRPr="00000000">
                    <w:rPr>
                      <w:color w:val="000000"/>
                      <w:rtl w:val="0"/>
                    </w:rPr>
                    <w:t xml:space="preserve">"Purchasing" card</w:t>
                  </w:r>
                </w:p>
              </w:tc>
            </w:tr>
            <w:tr>
              <w:trPr>
                <w:cantSplit w:val="0"/>
                <w:trHeight w:val="300" w:hRule="atLeast"/>
                <w:tblHeader w:val="0"/>
              </w:trPr>
              <w:tc>
                <w:tcPr/>
                <w:p w:rsidR="00000000" w:rsidDel="00000000" w:rsidP="00000000" w:rsidRDefault="00000000" w:rsidRPr="00000000" w14:paraId="000000B8">
                  <w:pPr>
                    <w:rPr>
                      <w:color w:val="000000"/>
                    </w:rPr>
                  </w:pPr>
                  <w:r w:rsidDel="00000000" w:rsidR="00000000" w:rsidRPr="00000000">
                    <w:rPr>
                      <w:rtl w:val="0"/>
                    </w:rPr>
                  </w:r>
                </w:p>
                <w:p w:rsidR="00000000" w:rsidDel="00000000" w:rsidP="00000000" w:rsidRDefault="00000000" w:rsidRPr="00000000" w14:paraId="000000B9">
                  <w:pPr>
                    <w:rPr>
                      <w:color w:val="000000"/>
                    </w:rPr>
                  </w:pPr>
                  <w:r w:rsidDel="00000000" w:rsidR="00000000" w:rsidRPr="00000000">
                    <w:rPr>
                      <w:rtl w:val="0"/>
                    </w:rPr>
                  </w:r>
                </w:p>
                <w:p w:rsidR="00000000" w:rsidDel="00000000" w:rsidP="00000000" w:rsidRDefault="00000000" w:rsidRPr="00000000" w14:paraId="000000BA">
                  <w:pPr>
                    <w:rPr>
                      <w:color w:val="000000"/>
                    </w:rPr>
                  </w:pPr>
                  <w:r w:rsidDel="00000000" w:rsidR="00000000" w:rsidRPr="00000000">
                    <w:rPr>
                      <w:color w:val="000000"/>
                      <w:rtl w:val="0"/>
                    </w:rPr>
                    <w:t xml:space="preserve">I, .................................................................., ,,purchase“ ...........................................................................................</w:t>
                  </w:r>
                </w:p>
                <w:p w:rsidR="00000000" w:rsidDel="00000000" w:rsidP="00000000" w:rsidRDefault="00000000" w:rsidRPr="00000000" w14:paraId="000000BB">
                  <w:pPr>
                    <w:rPr>
                      <w:color w:val="000000"/>
                    </w:rPr>
                  </w:pPr>
                  <w:r w:rsidDel="00000000" w:rsidR="00000000" w:rsidRPr="00000000">
                    <w:rPr>
                      <w:color w:val="000000"/>
                      <w:rtl w:val="0"/>
                    </w:rPr>
                    <w:t xml:space="preserve">                                                                                                               (product name)</w:t>
                  </w:r>
                </w:p>
                <w:p w:rsidR="00000000" w:rsidDel="00000000" w:rsidP="00000000" w:rsidRDefault="00000000" w:rsidRPr="00000000" w14:paraId="000000BC">
                  <w:pPr>
                    <w:rPr>
                      <w:color w:val="000000"/>
                    </w:rPr>
                  </w:pPr>
                  <w:r w:rsidDel="00000000" w:rsidR="00000000" w:rsidRPr="00000000">
                    <w:rPr>
                      <w:rtl w:val="0"/>
                    </w:rPr>
                  </w:r>
                </w:p>
                <w:p w:rsidR="00000000" w:rsidDel="00000000" w:rsidP="00000000" w:rsidRDefault="00000000" w:rsidRPr="00000000" w14:paraId="000000BD">
                  <w:pPr>
                    <w:rPr>
                      <w:color w:val="000000"/>
                    </w:rPr>
                  </w:pPr>
                  <w:r w:rsidDel="00000000" w:rsidR="00000000" w:rsidRPr="00000000">
                    <w:rPr>
                      <w:rtl w:val="0"/>
                    </w:rPr>
                  </w:r>
                </w:p>
              </w:tc>
            </w:tr>
          </w:tbl>
          <w:p w:rsidR="00000000" w:rsidDel="00000000" w:rsidP="00000000" w:rsidRDefault="00000000" w:rsidRPr="00000000" w14:paraId="000000BE">
            <w:pPr>
              <w:rPr>
                <w:color w:val="000000"/>
              </w:rPr>
            </w:pPr>
            <w:r w:rsidDel="00000000" w:rsidR="00000000" w:rsidRPr="00000000">
              <w:rPr>
                <w:rtl w:val="0"/>
              </w:rPr>
            </w:r>
          </w:p>
          <w:p w:rsidR="00000000" w:rsidDel="00000000" w:rsidP="00000000" w:rsidRDefault="00000000" w:rsidRPr="00000000" w14:paraId="000000BF">
            <w:pPr>
              <w:pStyle w:val="Heading1"/>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APPENDIX 2  Products table.</w:t>
            </w:r>
          </w:p>
          <w:p w:rsidR="00000000" w:rsidDel="00000000" w:rsidP="00000000" w:rsidRDefault="00000000" w:rsidRPr="00000000" w14:paraId="000000C0">
            <w:pPr>
              <w:rPr>
                <w:b w:val="1"/>
                <w:color w:val="000000"/>
              </w:rPr>
            </w:pPr>
            <w:r w:rsidDel="00000000" w:rsidR="00000000" w:rsidRPr="00000000">
              <w:rPr>
                <w:rtl w:val="0"/>
              </w:rPr>
            </w:r>
          </w:p>
          <w:tbl>
            <w:tblPr>
              <w:tblStyle w:val="Table11"/>
              <w:tblW w:w="11526.000000000002"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600"/>
            </w:tblPr>
            <w:tblGrid>
              <w:gridCol w:w="2881"/>
              <w:gridCol w:w="2881"/>
              <w:gridCol w:w="2882"/>
              <w:gridCol w:w="2882"/>
              <w:tblGridChange w:id="0">
                <w:tblGrid>
                  <w:gridCol w:w="2881"/>
                  <w:gridCol w:w="2881"/>
                  <w:gridCol w:w="2882"/>
                  <w:gridCol w:w="2882"/>
                </w:tblGrid>
              </w:tblGridChange>
            </w:tblGrid>
            <w:tr>
              <w:trPr>
                <w:cantSplit w:val="0"/>
                <w:trHeight w:val="300" w:hRule="atLeast"/>
                <w:tblHeader w:val="0"/>
              </w:trPr>
              <w:tc>
                <w:tcPr>
                  <w:gridSpan w:val="4"/>
                </w:tcPr>
                <w:p w:rsidR="00000000" w:rsidDel="00000000" w:rsidP="00000000" w:rsidRDefault="00000000" w:rsidRPr="00000000" w14:paraId="000000C1">
                  <w:pPr>
                    <w:rPr>
                      <w:b w:val="1"/>
                      <w:color w:val="000000"/>
                    </w:rPr>
                  </w:pPr>
                  <w:r w:rsidDel="00000000" w:rsidR="00000000" w:rsidRPr="00000000">
                    <w:rPr>
                      <w:b w:val="1"/>
                      <w:color w:val="000000"/>
                      <w:rtl w:val="0"/>
                    </w:rPr>
                    <w:t xml:space="preserve">Products table</w:t>
                  </w:r>
                </w:p>
              </w:tc>
            </w:tr>
            <w:tr>
              <w:trPr>
                <w:cantSplit w:val="0"/>
                <w:trHeight w:val="300" w:hRule="atLeast"/>
                <w:tblHeader w:val="0"/>
              </w:trPr>
              <w:tc>
                <w:tcPr/>
                <w:p w:rsidR="00000000" w:rsidDel="00000000" w:rsidP="00000000" w:rsidRDefault="00000000" w:rsidRPr="00000000" w14:paraId="000000C5">
                  <w:pPr>
                    <w:rPr>
                      <w:b w:val="1"/>
                      <w:color w:val="000000"/>
                    </w:rPr>
                  </w:pPr>
                  <w:r w:rsidDel="00000000" w:rsidR="00000000" w:rsidRPr="00000000">
                    <w:rPr>
                      <w:b w:val="1"/>
                      <w:color w:val="000000"/>
                      <w:rtl w:val="0"/>
                    </w:rPr>
                    <w:t xml:space="preserve">Product name</w:t>
                  </w:r>
                </w:p>
                <w:p w:rsidR="00000000" w:rsidDel="00000000" w:rsidP="00000000" w:rsidRDefault="00000000" w:rsidRPr="00000000" w14:paraId="000000C6">
                  <w:pPr>
                    <w:rPr>
                      <w:b w:val="1"/>
                      <w:color w:val="000000"/>
                    </w:rPr>
                  </w:pPr>
                  <w:r w:rsidDel="00000000" w:rsidR="00000000" w:rsidRPr="00000000">
                    <w:rPr>
                      <w:b w:val="1"/>
                      <w:color w:val="000000"/>
                      <w:rtl w:val="0"/>
                    </w:rPr>
                    <w:t xml:space="preserve">(1)</w:t>
                  </w:r>
                </w:p>
              </w:tc>
              <w:tc>
                <w:tcPr/>
                <w:p w:rsidR="00000000" w:rsidDel="00000000" w:rsidP="00000000" w:rsidRDefault="00000000" w:rsidRPr="00000000" w14:paraId="000000C7">
                  <w:pPr>
                    <w:rPr>
                      <w:b w:val="1"/>
                      <w:color w:val="000000"/>
                    </w:rPr>
                  </w:pPr>
                  <w:r w:rsidDel="00000000" w:rsidR="00000000" w:rsidRPr="00000000">
                    <w:rPr>
                      <w:b w:val="1"/>
                      <w:color w:val="000000"/>
                      <w:rtl w:val="0"/>
                    </w:rPr>
                    <w:t xml:space="preserve">Product price</w:t>
                  </w:r>
                </w:p>
                <w:p w:rsidR="00000000" w:rsidDel="00000000" w:rsidP="00000000" w:rsidRDefault="00000000" w:rsidRPr="00000000" w14:paraId="000000C8">
                  <w:pPr>
                    <w:rPr>
                      <w:b w:val="1"/>
                      <w:color w:val="000000"/>
                    </w:rPr>
                  </w:pPr>
                  <w:r w:rsidDel="00000000" w:rsidR="00000000" w:rsidRPr="00000000">
                    <w:rPr>
                      <w:b w:val="1"/>
                      <w:color w:val="000000"/>
                      <w:rtl w:val="0"/>
                    </w:rPr>
                    <w:t xml:space="preserve">(2)</w:t>
                  </w:r>
                </w:p>
              </w:tc>
              <w:tc>
                <w:tcPr/>
                <w:p w:rsidR="00000000" w:rsidDel="00000000" w:rsidP="00000000" w:rsidRDefault="00000000" w:rsidRPr="00000000" w14:paraId="000000C9">
                  <w:pPr>
                    <w:rPr>
                      <w:b w:val="1"/>
                      <w:color w:val="000000"/>
                    </w:rPr>
                  </w:pPr>
                  <w:r w:rsidDel="00000000" w:rsidR="00000000" w:rsidRPr="00000000">
                    <w:rPr>
                      <w:b w:val="1"/>
                      <w:color w:val="000000"/>
                      <w:rtl w:val="0"/>
                    </w:rPr>
                    <w:t xml:space="preserve">Quantity purchased </w:t>
                  </w:r>
                </w:p>
                <w:p w:rsidR="00000000" w:rsidDel="00000000" w:rsidP="00000000" w:rsidRDefault="00000000" w:rsidRPr="00000000" w14:paraId="000000CA">
                  <w:pPr>
                    <w:rPr>
                      <w:b w:val="1"/>
                      <w:color w:val="000000"/>
                    </w:rPr>
                  </w:pPr>
                  <w:r w:rsidDel="00000000" w:rsidR="00000000" w:rsidRPr="00000000">
                    <w:rPr>
                      <w:b w:val="1"/>
                      <w:color w:val="000000"/>
                      <w:rtl w:val="0"/>
                    </w:rPr>
                    <w:t xml:space="preserve">(3)</w:t>
                  </w:r>
                </w:p>
              </w:tc>
              <w:tc>
                <w:tcPr/>
                <w:p w:rsidR="00000000" w:rsidDel="00000000" w:rsidP="00000000" w:rsidRDefault="00000000" w:rsidRPr="00000000" w14:paraId="000000CB">
                  <w:pPr>
                    <w:rPr>
                      <w:b w:val="1"/>
                      <w:color w:val="000000"/>
                    </w:rPr>
                  </w:pPr>
                  <w:r w:rsidDel="00000000" w:rsidR="00000000" w:rsidRPr="00000000">
                    <w:rPr>
                      <w:b w:val="1"/>
                      <w:color w:val="000000"/>
                      <w:rtl w:val="0"/>
                    </w:rPr>
                    <w:t xml:space="preserve">Revenue earned </w:t>
                  </w:r>
                </w:p>
                <w:p w:rsidR="00000000" w:rsidDel="00000000" w:rsidP="00000000" w:rsidRDefault="00000000" w:rsidRPr="00000000" w14:paraId="000000CC">
                  <w:pPr>
                    <w:rPr>
                      <w:b w:val="1"/>
                      <w:color w:val="000000"/>
                    </w:rPr>
                  </w:pPr>
                  <w:r w:rsidDel="00000000" w:rsidR="00000000" w:rsidRPr="00000000">
                    <w:rPr>
                      <w:b w:val="1"/>
                      <w:color w:val="000000"/>
                      <w:rtl w:val="0"/>
                    </w:rPr>
                    <w:t xml:space="preserve">(2) × (3)</w:t>
                  </w:r>
                </w:p>
              </w:tc>
            </w:tr>
            <w:tr>
              <w:trPr>
                <w:cantSplit w:val="0"/>
                <w:trHeight w:val="300" w:hRule="atLeast"/>
                <w:tblHeader w:val="0"/>
              </w:trPr>
              <w:tc>
                <w:tcPr/>
                <w:p w:rsidR="00000000" w:rsidDel="00000000" w:rsidP="00000000" w:rsidRDefault="00000000" w:rsidRPr="00000000" w14:paraId="000000CD">
                  <w:pPr>
                    <w:rPr>
                      <w:color w:val="000000"/>
                    </w:rPr>
                  </w:pPr>
                  <w:r w:rsidDel="00000000" w:rsidR="00000000" w:rsidRPr="00000000">
                    <w:rPr>
                      <w:rtl w:val="0"/>
                    </w:rPr>
                  </w:r>
                </w:p>
              </w:tc>
              <w:tc>
                <w:tcPr/>
                <w:p w:rsidR="00000000" w:rsidDel="00000000" w:rsidP="00000000" w:rsidRDefault="00000000" w:rsidRPr="00000000" w14:paraId="000000CE">
                  <w:pPr>
                    <w:rPr>
                      <w:color w:val="000000"/>
                    </w:rPr>
                  </w:pPr>
                  <w:r w:rsidDel="00000000" w:rsidR="00000000" w:rsidRPr="00000000">
                    <w:rPr>
                      <w:rtl w:val="0"/>
                    </w:rPr>
                  </w:r>
                </w:p>
              </w:tc>
              <w:tc>
                <w:tcPr/>
                <w:p w:rsidR="00000000" w:rsidDel="00000000" w:rsidP="00000000" w:rsidRDefault="00000000" w:rsidRPr="00000000" w14:paraId="000000CF">
                  <w:pPr>
                    <w:rPr>
                      <w:color w:val="000000"/>
                    </w:rPr>
                  </w:pPr>
                  <w:r w:rsidDel="00000000" w:rsidR="00000000" w:rsidRPr="00000000">
                    <w:rPr>
                      <w:rtl w:val="0"/>
                    </w:rPr>
                  </w:r>
                </w:p>
              </w:tc>
              <w:tc>
                <w:tcPr/>
                <w:p w:rsidR="00000000" w:rsidDel="00000000" w:rsidP="00000000" w:rsidRDefault="00000000" w:rsidRPr="00000000" w14:paraId="000000D0">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D1">
                  <w:pPr>
                    <w:rPr>
                      <w:color w:val="000000"/>
                    </w:rPr>
                  </w:pPr>
                  <w:r w:rsidDel="00000000" w:rsidR="00000000" w:rsidRPr="00000000">
                    <w:rPr>
                      <w:rtl w:val="0"/>
                    </w:rPr>
                  </w:r>
                </w:p>
              </w:tc>
              <w:tc>
                <w:tcPr/>
                <w:p w:rsidR="00000000" w:rsidDel="00000000" w:rsidP="00000000" w:rsidRDefault="00000000" w:rsidRPr="00000000" w14:paraId="000000D2">
                  <w:pPr>
                    <w:rPr>
                      <w:color w:val="000000"/>
                    </w:rPr>
                  </w:pPr>
                  <w:r w:rsidDel="00000000" w:rsidR="00000000" w:rsidRPr="00000000">
                    <w:rPr>
                      <w:rtl w:val="0"/>
                    </w:rPr>
                  </w:r>
                </w:p>
              </w:tc>
              <w:tc>
                <w:tcPr/>
                <w:p w:rsidR="00000000" w:rsidDel="00000000" w:rsidP="00000000" w:rsidRDefault="00000000" w:rsidRPr="00000000" w14:paraId="000000D3">
                  <w:pPr>
                    <w:rPr>
                      <w:color w:val="000000"/>
                    </w:rPr>
                  </w:pPr>
                  <w:r w:rsidDel="00000000" w:rsidR="00000000" w:rsidRPr="00000000">
                    <w:rPr>
                      <w:rtl w:val="0"/>
                    </w:rPr>
                  </w:r>
                </w:p>
              </w:tc>
              <w:tc>
                <w:tcPr/>
                <w:p w:rsidR="00000000" w:rsidDel="00000000" w:rsidP="00000000" w:rsidRDefault="00000000" w:rsidRPr="00000000" w14:paraId="000000D4">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D5">
                  <w:pPr>
                    <w:rPr>
                      <w:color w:val="000000"/>
                    </w:rPr>
                  </w:pPr>
                  <w:r w:rsidDel="00000000" w:rsidR="00000000" w:rsidRPr="00000000">
                    <w:rPr>
                      <w:rtl w:val="0"/>
                    </w:rPr>
                  </w:r>
                </w:p>
              </w:tc>
              <w:tc>
                <w:tcPr/>
                <w:p w:rsidR="00000000" w:rsidDel="00000000" w:rsidP="00000000" w:rsidRDefault="00000000" w:rsidRPr="00000000" w14:paraId="000000D6">
                  <w:pPr>
                    <w:rPr>
                      <w:color w:val="000000"/>
                    </w:rPr>
                  </w:pPr>
                  <w:r w:rsidDel="00000000" w:rsidR="00000000" w:rsidRPr="00000000">
                    <w:rPr>
                      <w:rtl w:val="0"/>
                    </w:rPr>
                  </w:r>
                </w:p>
              </w:tc>
              <w:tc>
                <w:tcPr/>
                <w:p w:rsidR="00000000" w:rsidDel="00000000" w:rsidP="00000000" w:rsidRDefault="00000000" w:rsidRPr="00000000" w14:paraId="000000D7">
                  <w:pPr>
                    <w:rPr>
                      <w:color w:val="000000"/>
                    </w:rPr>
                  </w:pPr>
                  <w:r w:rsidDel="00000000" w:rsidR="00000000" w:rsidRPr="00000000">
                    <w:rPr>
                      <w:rtl w:val="0"/>
                    </w:rPr>
                  </w:r>
                </w:p>
              </w:tc>
              <w:tc>
                <w:tcPr/>
                <w:p w:rsidR="00000000" w:rsidDel="00000000" w:rsidP="00000000" w:rsidRDefault="00000000" w:rsidRPr="00000000" w14:paraId="000000D8">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D9">
                  <w:pPr>
                    <w:rPr>
                      <w:color w:val="000000"/>
                    </w:rPr>
                  </w:pPr>
                  <w:r w:rsidDel="00000000" w:rsidR="00000000" w:rsidRPr="00000000">
                    <w:rPr>
                      <w:rtl w:val="0"/>
                    </w:rPr>
                  </w:r>
                </w:p>
              </w:tc>
              <w:tc>
                <w:tcPr/>
                <w:p w:rsidR="00000000" w:rsidDel="00000000" w:rsidP="00000000" w:rsidRDefault="00000000" w:rsidRPr="00000000" w14:paraId="000000DA">
                  <w:pPr>
                    <w:rPr>
                      <w:color w:val="000000"/>
                    </w:rPr>
                  </w:pPr>
                  <w:r w:rsidDel="00000000" w:rsidR="00000000" w:rsidRPr="00000000">
                    <w:rPr>
                      <w:rtl w:val="0"/>
                    </w:rPr>
                  </w:r>
                </w:p>
              </w:tc>
              <w:tc>
                <w:tcPr/>
                <w:p w:rsidR="00000000" w:rsidDel="00000000" w:rsidP="00000000" w:rsidRDefault="00000000" w:rsidRPr="00000000" w14:paraId="000000DB">
                  <w:pPr>
                    <w:rPr>
                      <w:color w:val="000000"/>
                    </w:rPr>
                  </w:pPr>
                  <w:r w:rsidDel="00000000" w:rsidR="00000000" w:rsidRPr="00000000">
                    <w:rPr>
                      <w:rtl w:val="0"/>
                    </w:rPr>
                  </w:r>
                </w:p>
              </w:tc>
              <w:tc>
                <w:tcPr/>
                <w:p w:rsidR="00000000" w:rsidDel="00000000" w:rsidP="00000000" w:rsidRDefault="00000000" w:rsidRPr="00000000" w14:paraId="000000DC">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DD">
                  <w:pPr>
                    <w:rPr>
                      <w:color w:val="000000"/>
                    </w:rPr>
                  </w:pPr>
                  <w:r w:rsidDel="00000000" w:rsidR="00000000" w:rsidRPr="00000000">
                    <w:rPr>
                      <w:rtl w:val="0"/>
                    </w:rPr>
                  </w:r>
                </w:p>
              </w:tc>
              <w:tc>
                <w:tcPr/>
                <w:p w:rsidR="00000000" w:rsidDel="00000000" w:rsidP="00000000" w:rsidRDefault="00000000" w:rsidRPr="00000000" w14:paraId="000000DE">
                  <w:pPr>
                    <w:rPr>
                      <w:color w:val="000000"/>
                    </w:rPr>
                  </w:pPr>
                  <w:r w:rsidDel="00000000" w:rsidR="00000000" w:rsidRPr="00000000">
                    <w:rPr>
                      <w:rtl w:val="0"/>
                    </w:rPr>
                  </w:r>
                </w:p>
              </w:tc>
              <w:tc>
                <w:tcPr/>
                <w:p w:rsidR="00000000" w:rsidDel="00000000" w:rsidP="00000000" w:rsidRDefault="00000000" w:rsidRPr="00000000" w14:paraId="000000DF">
                  <w:pPr>
                    <w:rPr>
                      <w:color w:val="000000"/>
                    </w:rPr>
                  </w:pPr>
                  <w:r w:rsidDel="00000000" w:rsidR="00000000" w:rsidRPr="00000000">
                    <w:rPr>
                      <w:rtl w:val="0"/>
                    </w:rPr>
                  </w:r>
                </w:p>
              </w:tc>
              <w:tc>
                <w:tcPr/>
                <w:p w:rsidR="00000000" w:rsidDel="00000000" w:rsidP="00000000" w:rsidRDefault="00000000" w:rsidRPr="00000000" w14:paraId="000000E0">
                  <w:pPr>
                    <w:rPr>
                      <w:color w:val="000000"/>
                    </w:rPr>
                  </w:pPr>
                  <w:r w:rsidDel="00000000" w:rsidR="00000000" w:rsidRPr="00000000">
                    <w:rPr>
                      <w:rtl w:val="0"/>
                    </w:rPr>
                  </w:r>
                </w:p>
              </w:tc>
            </w:tr>
          </w:tbl>
          <w:p w:rsidR="00000000" w:rsidDel="00000000" w:rsidP="00000000" w:rsidRDefault="00000000" w:rsidRPr="00000000" w14:paraId="000000E1">
            <w:pPr>
              <w:rPr>
                <w:color w:val="000000"/>
              </w:rPr>
            </w:pPr>
            <w:r w:rsidDel="00000000" w:rsidR="00000000" w:rsidRPr="00000000">
              <w:rPr>
                <w:rtl w:val="0"/>
              </w:rPr>
            </w:r>
          </w:p>
          <w:p w:rsidR="00000000" w:rsidDel="00000000" w:rsidP="00000000" w:rsidRDefault="00000000" w:rsidRPr="00000000" w14:paraId="000000E2">
            <w:pPr>
              <w:rPr>
                <w:color w:val="000000"/>
              </w:rPr>
            </w:pPr>
            <w:bookmarkStart w:colFirst="0" w:colLast="0" w:name="_heading=h.gjdgxs" w:id="0"/>
            <w:bookmarkEnd w:id="0"/>
            <w:r w:rsidDel="00000000" w:rsidR="00000000" w:rsidRPr="00000000">
              <w:rPr>
                <w:rtl w:val="0"/>
              </w:rPr>
            </w:r>
          </w:p>
          <w:p w:rsidR="00000000" w:rsidDel="00000000" w:rsidP="00000000" w:rsidRDefault="00000000" w:rsidRPr="00000000" w14:paraId="000000E3">
            <w:pPr>
              <w:rPr>
                <w:color w:val="000000"/>
              </w:rPr>
            </w:pPr>
            <w:r w:rsidDel="00000000" w:rsidR="00000000" w:rsidRPr="00000000">
              <w:rPr>
                <w:rtl w:val="0"/>
              </w:rPr>
            </w:r>
          </w:p>
          <w:p w:rsidR="00000000" w:rsidDel="00000000" w:rsidP="00000000" w:rsidRDefault="00000000" w:rsidRPr="00000000" w14:paraId="000000E4">
            <w:pPr>
              <w:rPr>
                <w:color w:val="000000"/>
              </w:rPr>
            </w:pPr>
            <w:r w:rsidDel="00000000" w:rsidR="00000000" w:rsidRPr="00000000">
              <w:rPr>
                <w:rtl w:val="0"/>
              </w:rPr>
            </w:r>
          </w:p>
        </w:tc>
      </w:tr>
    </w:tbl>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pStyle w:val="Heading1"/>
        <w:rPr>
          <w:color w:val="000000"/>
        </w:rPr>
      </w:pPr>
      <w:r w:rsidDel="00000000" w:rsidR="00000000" w:rsidRPr="00000000">
        <w:rPr>
          <w:rFonts w:ascii="Calibri" w:cs="Calibri" w:eastAsia="Calibri" w:hAnsi="Calibri"/>
          <w:color w:val="000000"/>
          <w:sz w:val="21"/>
          <w:szCs w:val="21"/>
          <w:rtl w:val="0"/>
        </w:rPr>
        <w:t xml:space="preserve">Appendix 3. Evaluation Table for Activity 2.</w:t>
      </w:r>
      <w:r w:rsidDel="00000000" w:rsidR="00000000" w:rsidRPr="00000000">
        <w:rPr>
          <w:rtl w:val="0"/>
        </w:rPr>
      </w:r>
    </w:p>
    <w:p w:rsidR="00000000" w:rsidDel="00000000" w:rsidP="00000000" w:rsidRDefault="00000000" w:rsidRPr="00000000" w14:paraId="000000E7">
      <w:pPr>
        <w:spacing w:after="180" w:line="274" w:lineRule="auto"/>
        <w:rPr/>
      </w:pPr>
      <w:r w:rsidDel="00000000" w:rsidR="00000000" w:rsidRPr="00000000">
        <w:rPr>
          <w:rtl w:val="0"/>
        </w:rPr>
      </w:r>
    </w:p>
    <w:tbl>
      <w:tblPr>
        <w:tblStyle w:val="Table12"/>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4A0"/>
      </w:tblPr>
      <w:tblGrid>
        <w:gridCol w:w="3840"/>
        <w:gridCol w:w="3840"/>
        <w:gridCol w:w="3840"/>
        <w:tblGridChange w:id="0">
          <w:tblGrid>
            <w:gridCol w:w="3840"/>
            <w:gridCol w:w="3840"/>
            <w:gridCol w:w="3840"/>
          </w:tblGrid>
        </w:tblGridChange>
      </w:tblGrid>
      <w:tr>
        <w:trPr>
          <w:cantSplit w:val="0"/>
          <w:trHeight w:val="300" w:hRule="atLeast"/>
          <w:tblHeader w:val="0"/>
        </w:trPr>
        <w:tc>
          <w:tcPr/>
          <w:p w:rsidR="00000000" w:rsidDel="00000000" w:rsidP="00000000" w:rsidRDefault="00000000" w:rsidRPr="00000000" w14:paraId="000000E8">
            <w:pPr>
              <w:spacing w:after="180" w:line="274" w:lineRule="auto"/>
              <w:rPr>
                <w:color w:val="000000"/>
              </w:rPr>
            </w:pPr>
            <w:r w:rsidDel="00000000" w:rsidR="00000000" w:rsidRPr="00000000">
              <w:rPr>
                <w:rFonts w:ascii="Calibri" w:cs="Calibri" w:eastAsia="Calibri" w:hAnsi="Calibri"/>
                <w:color w:val="000000"/>
                <w:sz w:val="21"/>
                <w:szCs w:val="21"/>
                <w:rtl w:val="0"/>
              </w:rPr>
              <w:t xml:space="preserve">Evaluation criteria </w:t>
            </w:r>
            <w:r w:rsidDel="00000000" w:rsidR="00000000" w:rsidRPr="00000000">
              <w:rPr>
                <w:rtl w:val="0"/>
              </w:rPr>
            </w:r>
          </w:p>
        </w:tc>
        <w:tc>
          <w:tcPr/>
          <w:p w:rsidR="00000000" w:rsidDel="00000000" w:rsidP="00000000" w:rsidRDefault="00000000" w:rsidRPr="00000000" w14:paraId="000000E9">
            <w:pPr>
              <w:spacing w:after="180" w:line="274" w:lineRule="auto"/>
              <w:rPr>
                <w:color w:val="000000"/>
              </w:rPr>
            </w:pPr>
            <w:r w:rsidDel="00000000" w:rsidR="00000000" w:rsidRPr="00000000">
              <w:rPr>
                <w:color w:val="000000"/>
                <w:rtl w:val="0"/>
              </w:rPr>
              <w:t xml:space="preserve">Points</w:t>
            </w:r>
          </w:p>
        </w:tc>
        <w:tc>
          <w:tcPr/>
          <w:p w:rsidR="00000000" w:rsidDel="00000000" w:rsidP="00000000" w:rsidRDefault="00000000" w:rsidRPr="00000000" w14:paraId="000000EA">
            <w:pPr>
              <w:spacing w:after="180" w:line="274" w:lineRule="auto"/>
              <w:rPr>
                <w:color w:val="000000"/>
              </w:rPr>
            </w:pPr>
            <w:r w:rsidDel="00000000" w:rsidR="00000000" w:rsidRPr="00000000">
              <w:rPr>
                <w:rFonts w:ascii="Calibri" w:cs="Calibri" w:eastAsia="Calibri" w:hAnsi="Calibri"/>
                <w:color w:val="000000"/>
                <w:sz w:val="21"/>
                <w:szCs w:val="21"/>
                <w:rtl w:val="0"/>
              </w:rPr>
              <w:t xml:space="preserve">Comments</w:t>
            </w: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EB">
            <w:pPr>
              <w:spacing w:after="18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Originality and creativity in creating the organic farm</w:t>
            </w:r>
            <w:r w:rsidDel="00000000" w:rsidR="00000000" w:rsidRPr="00000000">
              <w:rPr>
                <w:rtl w:val="0"/>
              </w:rPr>
            </w:r>
          </w:p>
        </w:tc>
        <w:tc>
          <w:tcPr/>
          <w:p w:rsidR="00000000" w:rsidDel="00000000" w:rsidP="00000000" w:rsidRDefault="00000000" w:rsidRPr="00000000" w14:paraId="000000EC">
            <w:pPr>
              <w:spacing w:after="18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__/5</w:t>
            </w:r>
            <w:r w:rsidDel="00000000" w:rsidR="00000000" w:rsidRPr="00000000">
              <w:rPr>
                <w:rtl w:val="0"/>
              </w:rPr>
            </w:r>
          </w:p>
        </w:tc>
        <w:tc>
          <w:tcPr/>
          <w:p w:rsidR="00000000" w:rsidDel="00000000" w:rsidP="00000000" w:rsidRDefault="00000000" w:rsidRPr="00000000" w14:paraId="000000ED">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EE">
            <w:pPr>
              <w:spacing w:after="18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Application of knowledge in the STEAM area</w:t>
            </w:r>
            <w:r w:rsidDel="00000000" w:rsidR="00000000" w:rsidRPr="00000000">
              <w:rPr>
                <w:rtl w:val="0"/>
              </w:rPr>
            </w:r>
          </w:p>
        </w:tc>
        <w:tc>
          <w:tcPr/>
          <w:p w:rsidR="00000000" w:rsidDel="00000000" w:rsidP="00000000" w:rsidRDefault="00000000" w:rsidRPr="00000000" w14:paraId="000000EF">
            <w:pPr>
              <w:spacing w:after="18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__/5</w:t>
            </w:r>
            <w:r w:rsidDel="00000000" w:rsidR="00000000" w:rsidRPr="00000000">
              <w:rPr>
                <w:rtl w:val="0"/>
              </w:rPr>
            </w:r>
          </w:p>
        </w:tc>
        <w:tc>
          <w:tcPr/>
          <w:p w:rsidR="00000000" w:rsidDel="00000000" w:rsidP="00000000" w:rsidRDefault="00000000" w:rsidRPr="00000000" w14:paraId="000000F0">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F1">
            <w:pPr>
              <w:spacing w:after="18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Accuracy of information - the ability to explain in which economic system the farm will operate</w:t>
            </w:r>
            <w:r w:rsidDel="00000000" w:rsidR="00000000" w:rsidRPr="00000000">
              <w:rPr>
                <w:rtl w:val="0"/>
              </w:rPr>
            </w:r>
          </w:p>
        </w:tc>
        <w:tc>
          <w:tcPr/>
          <w:p w:rsidR="00000000" w:rsidDel="00000000" w:rsidP="00000000" w:rsidRDefault="00000000" w:rsidRPr="00000000" w14:paraId="000000F2">
            <w:pPr>
              <w:spacing w:after="18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__/5</w:t>
            </w:r>
            <w:r w:rsidDel="00000000" w:rsidR="00000000" w:rsidRPr="00000000">
              <w:rPr>
                <w:rtl w:val="0"/>
              </w:rPr>
            </w:r>
          </w:p>
        </w:tc>
        <w:tc>
          <w:tcPr/>
          <w:p w:rsidR="00000000" w:rsidDel="00000000" w:rsidP="00000000" w:rsidRDefault="00000000" w:rsidRPr="00000000" w14:paraId="000000F3">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F4">
            <w:pPr>
              <w:spacing w:after="18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Quality of Presentation</w:t>
            </w:r>
            <w:r w:rsidDel="00000000" w:rsidR="00000000" w:rsidRPr="00000000">
              <w:rPr>
                <w:rtl w:val="0"/>
              </w:rPr>
            </w:r>
          </w:p>
        </w:tc>
        <w:tc>
          <w:tcPr/>
          <w:p w:rsidR="00000000" w:rsidDel="00000000" w:rsidP="00000000" w:rsidRDefault="00000000" w:rsidRPr="00000000" w14:paraId="000000F5">
            <w:pPr>
              <w:spacing w:after="18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__/5</w:t>
            </w:r>
            <w:r w:rsidDel="00000000" w:rsidR="00000000" w:rsidRPr="00000000">
              <w:rPr>
                <w:rtl w:val="0"/>
              </w:rPr>
            </w:r>
          </w:p>
        </w:tc>
        <w:tc>
          <w:tcPr/>
          <w:p w:rsidR="00000000" w:rsidDel="00000000" w:rsidP="00000000" w:rsidRDefault="00000000" w:rsidRPr="00000000" w14:paraId="000000F6">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F7">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Teamwork and Collaboration </w:t>
            </w:r>
          </w:p>
        </w:tc>
        <w:tc>
          <w:tcPr/>
          <w:p w:rsidR="00000000" w:rsidDel="00000000" w:rsidP="00000000" w:rsidRDefault="00000000" w:rsidRPr="00000000" w14:paraId="000000F8">
            <w:pPr>
              <w:spacing w:after="180" w:line="274" w:lineRule="auto"/>
              <w:ind w:left="-20" w:right="-20" w:firstLine="0"/>
              <w:rPr>
                <w:color w:val="000000"/>
              </w:rPr>
            </w:pPr>
            <w:r w:rsidDel="00000000" w:rsidR="00000000" w:rsidRPr="00000000">
              <w:rPr>
                <w:rFonts w:ascii="Calibri" w:cs="Calibri" w:eastAsia="Calibri" w:hAnsi="Calibri"/>
                <w:color w:val="000000"/>
                <w:sz w:val="21"/>
                <w:szCs w:val="21"/>
                <w:rtl w:val="0"/>
              </w:rPr>
              <w:t xml:space="preserve">__/5</w:t>
            </w:r>
            <w:r w:rsidDel="00000000" w:rsidR="00000000" w:rsidRPr="00000000">
              <w:rPr>
                <w:rtl w:val="0"/>
              </w:rPr>
            </w:r>
          </w:p>
        </w:tc>
        <w:tc>
          <w:tcPr/>
          <w:p w:rsidR="00000000" w:rsidDel="00000000" w:rsidP="00000000" w:rsidRDefault="00000000" w:rsidRPr="00000000" w14:paraId="000000F9">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FA">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Use of Visual Aids in Presentation </w:t>
            </w:r>
          </w:p>
        </w:tc>
        <w:tc>
          <w:tcPr/>
          <w:p w:rsidR="00000000" w:rsidDel="00000000" w:rsidP="00000000" w:rsidRDefault="00000000" w:rsidRPr="00000000" w14:paraId="000000FB">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__/5</w:t>
            </w:r>
          </w:p>
        </w:tc>
        <w:tc>
          <w:tcPr/>
          <w:p w:rsidR="00000000" w:rsidDel="00000000" w:rsidP="00000000" w:rsidRDefault="00000000" w:rsidRPr="00000000" w14:paraId="000000FC">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FD">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Quality of Presentation </w:t>
            </w:r>
          </w:p>
        </w:tc>
        <w:tc>
          <w:tcPr/>
          <w:p w:rsidR="00000000" w:rsidDel="00000000" w:rsidP="00000000" w:rsidRDefault="00000000" w:rsidRPr="00000000" w14:paraId="000000FE">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__/5</w:t>
            </w:r>
          </w:p>
        </w:tc>
        <w:tc>
          <w:tcPr/>
          <w:p w:rsidR="00000000" w:rsidDel="00000000" w:rsidP="00000000" w:rsidRDefault="00000000" w:rsidRPr="00000000" w14:paraId="000000FF">
            <w:pPr>
              <w:rPr>
                <w:color w:val="00000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100">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Earned revenue</w:t>
            </w:r>
          </w:p>
        </w:tc>
        <w:tc>
          <w:tcPr/>
          <w:p w:rsidR="00000000" w:rsidDel="00000000" w:rsidP="00000000" w:rsidRDefault="00000000" w:rsidRPr="00000000" w14:paraId="00000101">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__/5</w:t>
            </w:r>
          </w:p>
        </w:tc>
        <w:tc>
          <w:tcPr/>
          <w:p w:rsidR="00000000" w:rsidDel="00000000" w:rsidP="00000000" w:rsidRDefault="00000000" w:rsidRPr="00000000" w14:paraId="00000102">
            <w:pPr>
              <w:rPr>
                <w:color w:val="000000"/>
              </w:rPr>
            </w:pPr>
            <w:r w:rsidDel="00000000" w:rsidR="00000000" w:rsidRPr="00000000">
              <w:rPr>
                <w:rtl w:val="0"/>
              </w:rPr>
            </w:r>
          </w:p>
        </w:tc>
      </w:tr>
    </w:tbl>
    <w:p w:rsidR="00000000" w:rsidDel="00000000" w:rsidP="00000000" w:rsidRDefault="00000000" w:rsidRPr="00000000" w14:paraId="00000103">
      <w:pPr>
        <w:spacing w:after="180" w:line="274" w:lineRule="auto"/>
        <w:rPr/>
      </w:pPr>
      <w:r w:rsidDel="00000000" w:rsidR="00000000" w:rsidRPr="00000000">
        <w:rPr>
          <w:rFonts w:ascii="Calibri" w:cs="Calibri" w:eastAsia="Calibri" w:hAnsi="Calibri"/>
          <w:b w:val="1"/>
          <w:sz w:val="21"/>
          <w:szCs w:val="21"/>
          <w:rtl w:val="0"/>
        </w:rPr>
        <w:t xml:space="preserve"> </w:t>
      </w:r>
      <w:r w:rsidDel="00000000" w:rsidR="00000000" w:rsidRPr="00000000">
        <w:rPr>
          <w:rtl w:val="0"/>
        </w:rPr>
      </w:r>
    </w:p>
    <w:p w:rsidR="00000000" w:rsidDel="00000000" w:rsidP="00000000" w:rsidRDefault="00000000" w:rsidRPr="00000000" w14:paraId="00000104">
      <w:pPr>
        <w:spacing w:after="180" w:line="274" w:lineRule="auto"/>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105">
      <w:pPr>
        <w:spacing w:after="180" w:line="274" w:lineRule="auto"/>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106">
      <w:pPr>
        <w:spacing w:after="180" w:line="274" w:lineRule="auto"/>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107">
      <w:pPr>
        <w:spacing w:after="180" w:line="274" w:lineRule="auto"/>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108">
      <w:pPr>
        <w:spacing w:after="180" w:line="274" w:lineRule="auto"/>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109">
      <w:pPr>
        <w:spacing w:after="180" w:line="274" w:lineRule="auto"/>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10A">
      <w:pPr>
        <w:spacing w:after="180" w:line="274" w:lineRule="auto"/>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spacing w:after="180" w:line="274" w:lineRule="auto"/>
        <w:ind w:left="-20" w:right="-20" w:firstLine="0"/>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r>
    </w:p>
    <w:sectPr>
      <w:footerReference r:id="rId10" w:type="default"/>
      <w:pgSz w:h="15840" w:w="12240" w:orient="portrait"/>
      <w:pgMar w:bottom="360" w:top="360" w:left="360" w:right="360" w:header="864"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re Franklin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F">
    <w:pPr>
      <w:keepNext w:val="0"/>
      <w:keepLines w:val="0"/>
      <w:pageBreakBefore w:val="0"/>
      <w:widowControl w:val="1"/>
      <w:pBdr>
        <w:top w:color="b1c0cd" w:space="6" w:sz="4" w:val="single"/>
        <w:left w:space="0" w:sz="0" w:val="nil"/>
        <w:bottom w:space="0" w:sz="0" w:val="nil"/>
        <w:right w:space="0" w:sz="0" w:val="nil"/>
        <w:between w:space="0" w:sz="0" w:val="nil"/>
      </w:pBdr>
      <w:shd w:fill="auto" w:val="clear"/>
      <w:spacing w:after="0" w:before="40" w:line="240" w:lineRule="auto"/>
      <w:ind w:left="0" w:right="0" w:firstLine="0"/>
      <w:jc w:val="left"/>
      <w:rPr>
        <w:rFonts w:ascii="Libre Franklin" w:cs="Libre Franklin" w:eastAsia="Libre Franklin" w:hAnsi="Libre Franklin"/>
        <w:b w:val="0"/>
        <w:i w:val="0"/>
        <w:smallCaps w:val="0"/>
        <w:strike w:val="0"/>
        <w:color w:val="000000"/>
        <w:sz w:val="20"/>
        <w:szCs w:val="20"/>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20"/>
        <w:szCs w:val="20"/>
        <w:u w:val="none"/>
        <w:shd w:fill="auto" w:val="clear"/>
        <w:vertAlign w:val="baseline"/>
        <w:rtl w:val="0"/>
      </w:rPr>
      <w:t xml:space="preserve">Page </w:t>
    </w:r>
    <w:r w:rsidDel="00000000" w:rsidR="00000000" w:rsidRPr="00000000">
      <w:rPr>
        <w:rFonts w:ascii="Libre Franklin" w:cs="Libre Franklin" w:eastAsia="Libre Franklin" w:hAnsi="Libre Frankli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00" w:hanging="360"/>
      </w:pPr>
      <w:rPr>
        <w:rFonts w:ascii="Noto Sans Symbols" w:cs="Noto Sans Symbols" w:eastAsia="Noto Sans Symbols" w:hAnsi="Noto Sans Symbols"/>
      </w:rPr>
    </w:lvl>
    <w:lvl w:ilvl="1">
      <w:start w:val="1"/>
      <w:numFmt w:val="bullet"/>
      <w:lvlText w:val="o"/>
      <w:lvlJc w:val="left"/>
      <w:pPr>
        <w:ind w:left="1420" w:hanging="360"/>
      </w:pPr>
      <w:rPr>
        <w:rFonts w:ascii="Courier New" w:cs="Courier New" w:eastAsia="Courier New" w:hAnsi="Courier New"/>
      </w:rPr>
    </w:lvl>
    <w:lvl w:ilvl="2">
      <w:start w:val="1"/>
      <w:numFmt w:val="bullet"/>
      <w:lvlText w:val="▪"/>
      <w:lvlJc w:val="left"/>
      <w:pPr>
        <w:ind w:left="2140" w:hanging="360"/>
      </w:pPr>
      <w:rPr>
        <w:rFonts w:ascii="Noto Sans Symbols" w:cs="Noto Sans Symbols" w:eastAsia="Noto Sans Symbols" w:hAnsi="Noto Sans Symbols"/>
      </w:rPr>
    </w:lvl>
    <w:lvl w:ilvl="3">
      <w:start w:val="1"/>
      <w:numFmt w:val="bullet"/>
      <w:lvlText w:val="●"/>
      <w:lvlJc w:val="left"/>
      <w:pPr>
        <w:ind w:left="2860" w:hanging="360"/>
      </w:pPr>
      <w:rPr>
        <w:rFonts w:ascii="Noto Sans Symbols" w:cs="Noto Sans Symbols" w:eastAsia="Noto Sans Symbols" w:hAnsi="Noto Sans Symbols"/>
      </w:rPr>
    </w:lvl>
    <w:lvl w:ilvl="4">
      <w:start w:val="1"/>
      <w:numFmt w:val="bullet"/>
      <w:lvlText w:val="o"/>
      <w:lvlJc w:val="left"/>
      <w:pPr>
        <w:ind w:left="3580" w:hanging="360"/>
      </w:pPr>
      <w:rPr>
        <w:rFonts w:ascii="Courier New" w:cs="Courier New" w:eastAsia="Courier New" w:hAnsi="Courier New"/>
      </w:rPr>
    </w:lvl>
    <w:lvl w:ilvl="5">
      <w:start w:val="1"/>
      <w:numFmt w:val="bullet"/>
      <w:lvlText w:val="▪"/>
      <w:lvlJc w:val="left"/>
      <w:pPr>
        <w:ind w:left="4300" w:hanging="360"/>
      </w:pPr>
      <w:rPr>
        <w:rFonts w:ascii="Noto Sans Symbols" w:cs="Noto Sans Symbols" w:eastAsia="Noto Sans Symbols" w:hAnsi="Noto Sans Symbols"/>
      </w:rPr>
    </w:lvl>
    <w:lvl w:ilvl="6">
      <w:start w:val="1"/>
      <w:numFmt w:val="bullet"/>
      <w:lvlText w:val="●"/>
      <w:lvlJc w:val="left"/>
      <w:pPr>
        <w:ind w:left="5020" w:hanging="360"/>
      </w:pPr>
      <w:rPr>
        <w:rFonts w:ascii="Noto Sans Symbols" w:cs="Noto Sans Symbols" w:eastAsia="Noto Sans Symbols" w:hAnsi="Noto Sans Symbols"/>
      </w:rPr>
    </w:lvl>
    <w:lvl w:ilvl="7">
      <w:start w:val="1"/>
      <w:numFmt w:val="bullet"/>
      <w:lvlText w:val="o"/>
      <w:lvlJc w:val="left"/>
      <w:pPr>
        <w:ind w:left="5740" w:hanging="360"/>
      </w:pPr>
      <w:rPr>
        <w:rFonts w:ascii="Courier New" w:cs="Courier New" w:eastAsia="Courier New" w:hAnsi="Courier New"/>
      </w:rPr>
    </w:lvl>
    <w:lvl w:ilvl="8">
      <w:start w:val="1"/>
      <w:numFmt w:val="bullet"/>
      <w:lvlText w:val="▪"/>
      <w:lvlJc w:val="left"/>
      <w:pPr>
        <w:ind w:left="646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00" w:hanging="360"/>
      </w:pPr>
      <w:rPr>
        <w:rFonts w:ascii="Calibri" w:cs="Calibri" w:eastAsia="Calibri" w:hAnsi="Calibri"/>
      </w:rPr>
    </w:lvl>
    <w:lvl w:ilvl="1">
      <w:start w:val="1"/>
      <w:numFmt w:val="bullet"/>
      <w:lvlText w:val="o"/>
      <w:lvlJc w:val="left"/>
      <w:pPr>
        <w:ind w:left="1420" w:hanging="360"/>
      </w:pPr>
      <w:rPr>
        <w:rFonts w:ascii="Courier New" w:cs="Courier New" w:eastAsia="Courier New" w:hAnsi="Courier New"/>
      </w:rPr>
    </w:lvl>
    <w:lvl w:ilvl="2">
      <w:start w:val="1"/>
      <w:numFmt w:val="bullet"/>
      <w:lvlText w:val="▪"/>
      <w:lvlJc w:val="left"/>
      <w:pPr>
        <w:ind w:left="2140" w:hanging="360"/>
      </w:pPr>
      <w:rPr>
        <w:rFonts w:ascii="Noto Sans Symbols" w:cs="Noto Sans Symbols" w:eastAsia="Noto Sans Symbols" w:hAnsi="Noto Sans Symbols"/>
      </w:rPr>
    </w:lvl>
    <w:lvl w:ilvl="3">
      <w:start w:val="1"/>
      <w:numFmt w:val="bullet"/>
      <w:lvlText w:val="●"/>
      <w:lvlJc w:val="left"/>
      <w:pPr>
        <w:ind w:left="2860" w:hanging="360"/>
      </w:pPr>
      <w:rPr>
        <w:rFonts w:ascii="Noto Sans Symbols" w:cs="Noto Sans Symbols" w:eastAsia="Noto Sans Symbols" w:hAnsi="Noto Sans Symbols"/>
      </w:rPr>
    </w:lvl>
    <w:lvl w:ilvl="4">
      <w:start w:val="1"/>
      <w:numFmt w:val="bullet"/>
      <w:lvlText w:val="o"/>
      <w:lvlJc w:val="left"/>
      <w:pPr>
        <w:ind w:left="3580" w:hanging="360"/>
      </w:pPr>
      <w:rPr>
        <w:rFonts w:ascii="Courier New" w:cs="Courier New" w:eastAsia="Courier New" w:hAnsi="Courier New"/>
      </w:rPr>
    </w:lvl>
    <w:lvl w:ilvl="5">
      <w:start w:val="1"/>
      <w:numFmt w:val="bullet"/>
      <w:lvlText w:val="▪"/>
      <w:lvlJc w:val="left"/>
      <w:pPr>
        <w:ind w:left="4300" w:hanging="360"/>
      </w:pPr>
      <w:rPr>
        <w:rFonts w:ascii="Noto Sans Symbols" w:cs="Noto Sans Symbols" w:eastAsia="Noto Sans Symbols" w:hAnsi="Noto Sans Symbols"/>
      </w:rPr>
    </w:lvl>
    <w:lvl w:ilvl="6">
      <w:start w:val="1"/>
      <w:numFmt w:val="bullet"/>
      <w:lvlText w:val="●"/>
      <w:lvlJc w:val="left"/>
      <w:pPr>
        <w:ind w:left="5020" w:hanging="360"/>
      </w:pPr>
      <w:rPr>
        <w:rFonts w:ascii="Noto Sans Symbols" w:cs="Noto Sans Symbols" w:eastAsia="Noto Sans Symbols" w:hAnsi="Noto Sans Symbols"/>
      </w:rPr>
    </w:lvl>
    <w:lvl w:ilvl="7">
      <w:start w:val="1"/>
      <w:numFmt w:val="bullet"/>
      <w:lvlText w:val="o"/>
      <w:lvlJc w:val="left"/>
      <w:pPr>
        <w:ind w:left="5740" w:hanging="360"/>
      </w:pPr>
      <w:rPr>
        <w:rFonts w:ascii="Courier New" w:cs="Courier New" w:eastAsia="Courier New" w:hAnsi="Courier New"/>
      </w:rPr>
    </w:lvl>
    <w:lvl w:ilvl="8">
      <w:start w:val="1"/>
      <w:numFmt w:val="bullet"/>
      <w:lvlText w:val="▪"/>
      <w:lvlJc w:val="left"/>
      <w:pPr>
        <w:ind w:left="6460" w:hanging="360"/>
      </w:pPr>
      <w:rPr>
        <w:rFonts w:ascii="Noto Sans Symbols" w:cs="Noto Sans Symbols" w:eastAsia="Noto Sans Symbols" w:hAnsi="Noto Sans Symbols"/>
      </w:rPr>
    </w:lvl>
  </w:abstractNum>
  <w:abstractNum w:abstractNumId="4">
    <w:lvl w:ilvl="0">
      <w:start w:val="1"/>
      <w:numFmt w:val="bullet"/>
      <w:lvlText w:val="-"/>
      <w:lvlJc w:val="left"/>
      <w:pPr>
        <w:ind w:left="700" w:hanging="360"/>
      </w:pPr>
      <w:rPr>
        <w:rFonts w:ascii="Calibri" w:cs="Calibri" w:eastAsia="Calibri" w:hAnsi="Calibri"/>
      </w:rPr>
    </w:lvl>
    <w:lvl w:ilvl="1">
      <w:start w:val="1"/>
      <w:numFmt w:val="bullet"/>
      <w:lvlText w:val="o"/>
      <w:lvlJc w:val="left"/>
      <w:pPr>
        <w:ind w:left="1420" w:hanging="360"/>
      </w:pPr>
      <w:rPr>
        <w:rFonts w:ascii="Courier New" w:cs="Courier New" w:eastAsia="Courier New" w:hAnsi="Courier New"/>
      </w:rPr>
    </w:lvl>
    <w:lvl w:ilvl="2">
      <w:start w:val="1"/>
      <w:numFmt w:val="bullet"/>
      <w:lvlText w:val="▪"/>
      <w:lvlJc w:val="left"/>
      <w:pPr>
        <w:ind w:left="2140" w:hanging="360"/>
      </w:pPr>
      <w:rPr>
        <w:rFonts w:ascii="Noto Sans Symbols" w:cs="Noto Sans Symbols" w:eastAsia="Noto Sans Symbols" w:hAnsi="Noto Sans Symbols"/>
      </w:rPr>
    </w:lvl>
    <w:lvl w:ilvl="3">
      <w:start w:val="1"/>
      <w:numFmt w:val="bullet"/>
      <w:lvlText w:val="●"/>
      <w:lvlJc w:val="left"/>
      <w:pPr>
        <w:ind w:left="2860" w:hanging="360"/>
      </w:pPr>
      <w:rPr>
        <w:rFonts w:ascii="Noto Sans Symbols" w:cs="Noto Sans Symbols" w:eastAsia="Noto Sans Symbols" w:hAnsi="Noto Sans Symbols"/>
      </w:rPr>
    </w:lvl>
    <w:lvl w:ilvl="4">
      <w:start w:val="1"/>
      <w:numFmt w:val="bullet"/>
      <w:lvlText w:val="o"/>
      <w:lvlJc w:val="left"/>
      <w:pPr>
        <w:ind w:left="3580" w:hanging="360"/>
      </w:pPr>
      <w:rPr>
        <w:rFonts w:ascii="Courier New" w:cs="Courier New" w:eastAsia="Courier New" w:hAnsi="Courier New"/>
      </w:rPr>
    </w:lvl>
    <w:lvl w:ilvl="5">
      <w:start w:val="1"/>
      <w:numFmt w:val="bullet"/>
      <w:lvlText w:val="▪"/>
      <w:lvlJc w:val="left"/>
      <w:pPr>
        <w:ind w:left="4300" w:hanging="360"/>
      </w:pPr>
      <w:rPr>
        <w:rFonts w:ascii="Noto Sans Symbols" w:cs="Noto Sans Symbols" w:eastAsia="Noto Sans Symbols" w:hAnsi="Noto Sans Symbols"/>
      </w:rPr>
    </w:lvl>
    <w:lvl w:ilvl="6">
      <w:start w:val="1"/>
      <w:numFmt w:val="bullet"/>
      <w:lvlText w:val="●"/>
      <w:lvlJc w:val="left"/>
      <w:pPr>
        <w:ind w:left="5020" w:hanging="360"/>
      </w:pPr>
      <w:rPr>
        <w:rFonts w:ascii="Noto Sans Symbols" w:cs="Noto Sans Symbols" w:eastAsia="Noto Sans Symbols" w:hAnsi="Noto Sans Symbols"/>
      </w:rPr>
    </w:lvl>
    <w:lvl w:ilvl="7">
      <w:start w:val="1"/>
      <w:numFmt w:val="bullet"/>
      <w:lvlText w:val="o"/>
      <w:lvlJc w:val="left"/>
      <w:pPr>
        <w:ind w:left="5740" w:hanging="360"/>
      </w:pPr>
      <w:rPr>
        <w:rFonts w:ascii="Courier New" w:cs="Courier New" w:eastAsia="Courier New" w:hAnsi="Courier New"/>
      </w:rPr>
    </w:lvl>
    <w:lvl w:ilvl="8">
      <w:start w:val="1"/>
      <w:numFmt w:val="bullet"/>
      <w:lvlText w:val="▪"/>
      <w:lvlJc w:val="left"/>
      <w:pPr>
        <w:ind w:left="64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re Franklin" w:cs="Libre Franklin" w:eastAsia="Libre Franklin" w:hAnsi="Libre Franklin"/>
        <w:lang w:val="en-US"/>
      </w:rPr>
    </w:rPrDefault>
    <w:pPrDefault>
      <w:pPr>
        <w:spacing w:after="40" w:before="4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60" w:before="0" w:lineRule="auto"/>
    </w:pPr>
    <w:rPr>
      <w:rFonts w:ascii="Libre Franklin Medium" w:cs="Libre Franklin Medium" w:eastAsia="Libre Franklin Medium" w:hAnsi="Libre Franklin Medium"/>
      <w:b w:val="1"/>
      <w:smallCaps w:val="1"/>
      <w:color w:val="006666"/>
      <w:sz w:val="24"/>
      <w:szCs w:val="24"/>
    </w:rPr>
  </w:style>
  <w:style w:type="paragraph" w:styleId="Heading2">
    <w:name w:val="heading 2"/>
    <w:basedOn w:val="Normal"/>
    <w:next w:val="Normal"/>
    <w:pPr>
      <w:keepNext w:val="1"/>
      <w:keepLines w:val="1"/>
      <w:spacing w:after="0" w:lineRule="auto"/>
    </w:pPr>
    <w:rPr>
      <w:smallCaps w:val="1"/>
      <w:color w:val="ffffff"/>
    </w:rPr>
  </w:style>
  <w:style w:type="paragraph" w:styleId="Heading3">
    <w:name w:val="heading 3"/>
    <w:basedOn w:val="Normal"/>
    <w:next w:val="Normal"/>
    <w:pPr>
      <w:keepNext w:val="1"/>
      <w:keepLines w:val="1"/>
      <w:spacing w:after="0" w:lineRule="auto"/>
    </w:pPr>
    <w:rPr>
      <w:rFonts w:ascii="Libre Franklin Medium" w:cs="Libre Franklin Medium" w:eastAsia="Libre Franklin Medium" w:hAnsi="Libre Franklin Medium"/>
      <w:b w:val="1"/>
      <w:i w:val="1"/>
      <w:color w:val="654c16"/>
      <w:sz w:val="22"/>
      <w:szCs w:val="22"/>
    </w:rPr>
  </w:style>
  <w:style w:type="paragraph" w:styleId="Heading4">
    <w:name w:val="heading 4"/>
    <w:basedOn w:val="Normal"/>
    <w:next w:val="Normal"/>
    <w:pPr>
      <w:keepNext w:val="1"/>
      <w:keepLines w:val="1"/>
      <w:spacing w:after="0" w:lineRule="auto"/>
    </w:pPr>
    <w:rPr>
      <w:rFonts w:ascii="Libre Franklin Medium" w:cs="Libre Franklin Medium" w:eastAsia="Libre Franklin Medium" w:hAnsi="Libre Franklin Medium"/>
      <w:b w:val="1"/>
      <w:i w:val="1"/>
      <w:color w:val="504a36"/>
      <w:sz w:val="22"/>
      <w:szCs w:val="22"/>
    </w:rPr>
  </w:style>
  <w:style w:type="paragraph" w:styleId="Heading5">
    <w:name w:val="heading 5"/>
    <w:basedOn w:val="Normal"/>
    <w:next w:val="Normal"/>
    <w:pPr>
      <w:keepNext w:val="1"/>
      <w:keepLines w:val="1"/>
      <w:spacing w:after="0" w:lineRule="auto"/>
    </w:pPr>
    <w:rPr>
      <w:rFonts w:ascii="Libre Franklin Medium" w:cs="Libre Franklin Medium" w:eastAsia="Libre Franklin Medium" w:hAnsi="Libre Franklin Medium"/>
      <w:b w:val="1"/>
      <w:color w:val="726fce"/>
      <w:sz w:val="22"/>
      <w:szCs w:val="22"/>
    </w:rPr>
  </w:style>
  <w:style w:type="paragraph" w:styleId="Heading6">
    <w:name w:val="heading 6"/>
    <w:basedOn w:val="Normal"/>
    <w:next w:val="Normal"/>
    <w:pPr>
      <w:keepNext w:val="1"/>
      <w:keepLines w:val="1"/>
      <w:spacing w:after="0" w:lineRule="auto"/>
    </w:pPr>
    <w:rPr>
      <w:rFonts w:ascii="Libre Franklin Medium" w:cs="Libre Franklin Medium" w:eastAsia="Libre Franklin Medium" w:hAnsi="Libre Franklin Medium"/>
      <w:color w:val="577188"/>
      <w:sz w:val="22"/>
      <w:szCs w:val="22"/>
    </w:rPr>
  </w:style>
  <w:style w:type="paragraph" w:styleId="Title">
    <w:name w:val="Title"/>
    <w:basedOn w:val="Normal"/>
    <w:next w:val="Normal"/>
    <w:pPr>
      <w:spacing w:after="160" w:before="400" w:lineRule="auto"/>
      <w:jc w:val="center"/>
    </w:pPr>
    <w:rPr>
      <w:rFonts w:ascii="Libre Franklin Medium" w:cs="Libre Franklin Medium" w:eastAsia="Libre Franklin Medium" w:hAnsi="Libre Franklin Medium"/>
      <w:smallCaps w:val="1"/>
      <w:color w:val="006666"/>
      <w:sz w:val="72"/>
      <w:szCs w:val="72"/>
    </w:rPr>
  </w:style>
  <w:style w:type="paragraph" w:styleId="prastasis" w:default="1">
    <w:name w:val="Normal"/>
    <w:unhideWhenUsed w:val="1"/>
    <w:qFormat w:val="1"/>
    <w:rsid w:val="00251688"/>
    <w:rPr>
      <w:color w:val="auto"/>
      <w:kern w:val="20"/>
    </w:rPr>
  </w:style>
  <w:style w:type="paragraph" w:styleId="Antrat1">
    <w:name w:val="heading 1"/>
    <w:basedOn w:val="prastasis"/>
    <w:link w:val="Antrat1Diagrama"/>
    <w:uiPriority w:val="2"/>
    <w:qFormat w:val="1"/>
    <w:rsid w:val="001960E4"/>
    <w:pPr>
      <w:spacing w:after="60" w:before="0"/>
      <w:contextualSpacing w:val="1"/>
      <w:outlineLvl w:val="0"/>
    </w:pPr>
    <w:rPr>
      <w:rFonts w:asciiTheme="majorHAnsi" w:cstheme="majorBidi" w:eastAsiaTheme="majorEastAsia" w:hAnsiTheme="majorHAnsi"/>
      <w:b w:val="1"/>
      <w:caps w:val="1"/>
      <w:color w:val="006666" w:themeColor="accent3"/>
      <w:sz w:val="24"/>
      <w:szCs w:val="32"/>
    </w:rPr>
  </w:style>
  <w:style w:type="paragraph" w:styleId="Antrat2">
    <w:name w:val="heading 2"/>
    <w:basedOn w:val="prastasis"/>
    <w:link w:val="Antrat2Diagrama"/>
    <w:uiPriority w:val="3"/>
    <w:unhideWhenUsed w:val="1"/>
    <w:qFormat w:val="1"/>
    <w:rsid w:val="001A58E9"/>
    <w:pPr>
      <w:keepNext w:val="1"/>
      <w:keepLines w:val="1"/>
      <w:spacing w:after="0"/>
      <w:outlineLvl w:val="1"/>
    </w:pPr>
    <w:rPr>
      <w:rFonts w:cstheme="majorBidi" w:eastAsiaTheme="majorEastAsia"/>
      <w:caps w:val="1"/>
      <w:color w:val="ffffff" w:themeColor="background1"/>
      <w:szCs w:val="26"/>
    </w:rPr>
  </w:style>
  <w:style w:type="paragraph" w:styleId="Antrat3">
    <w:name w:val="heading 3"/>
    <w:basedOn w:val="prastasis"/>
    <w:next w:val="prastasis"/>
    <w:link w:val="Antrat3Diagrama"/>
    <w:uiPriority w:val="3"/>
    <w:unhideWhenUsed w:val="1"/>
    <w:qFormat w:val="1"/>
    <w:rsid w:val="00C12475"/>
    <w:pPr>
      <w:keepNext w:val="1"/>
      <w:keepLines w:val="1"/>
      <w:spacing w:after="0"/>
      <w:outlineLvl w:val="2"/>
    </w:pPr>
    <w:rPr>
      <w:rFonts w:asciiTheme="majorHAnsi" w:cstheme="majorBidi" w:eastAsiaTheme="majorEastAsia" w:hAnsiTheme="majorHAnsi"/>
      <w:b w:val="1"/>
      <w:i w:val="1"/>
      <w:color w:val="654c16" w:themeColor="accent5" w:themeShade="000080"/>
      <w:sz w:val="22"/>
      <w:szCs w:val="24"/>
    </w:rPr>
  </w:style>
  <w:style w:type="paragraph" w:styleId="Antrat4">
    <w:name w:val="heading 4"/>
    <w:basedOn w:val="prastasis"/>
    <w:next w:val="prastasis"/>
    <w:link w:val="Antrat4Diagrama"/>
    <w:uiPriority w:val="3"/>
    <w:semiHidden w:val="1"/>
    <w:unhideWhenUsed w:val="1"/>
    <w:qFormat w:val="1"/>
    <w:rsid w:val="00C12475"/>
    <w:pPr>
      <w:keepNext w:val="1"/>
      <w:keepLines w:val="1"/>
      <w:spacing w:after="0"/>
      <w:outlineLvl w:val="3"/>
    </w:pPr>
    <w:rPr>
      <w:rFonts w:asciiTheme="majorHAnsi" w:cstheme="majorBidi" w:eastAsiaTheme="majorEastAsia" w:hAnsiTheme="majorHAnsi"/>
      <w:b w:val="1"/>
      <w:i w:val="1"/>
      <w:iCs w:val="1"/>
      <w:color w:val="4f4a36" w:themeColor="accent6" w:themeShade="000080"/>
      <w:sz w:val="22"/>
    </w:rPr>
  </w:style>
  <w:style w:type="paragraph" w:styleId="Antrat5">
    <w:name w:val="heading 5"/>
    <w:basedOn w:val="prastasis"/>
    <w:next w:val="prastasis"/>
    <w:link w:val="Antrat5Diagrama"/>
    <w:uiPriority w:val="3"/>
    <w:semiHidden w:val="1"/>
    <w:unhideWhenUsed w:val="1"/>
    <w:qFormat w:val="1"/>
    <w:rsid w:val="00C12475"/>
    <w:pPr>
      <w:keepNext w:val="1"/>
      <w:keepLines w:val="1"/>
      <w:spacing w:after="0"/>
      <w:outlineLvl w:val="4"/>
    </w:pPr>
    <w:rPr>
      <w:rFonts w:asciiTheme="majorHAnsi" w:cstheme="majorBidi" w:eastAsiaTheme="majorEastAsia" w:hAnsiTheme="majorHAnsi"/>
      <w:b w:val="1"/>
      <w:color w:val="726fce" w:themeColor="text2" w:themeTint="000080"/>
      <w:sz w:val="22"/>
    </w:rPr>
  </w:style>
  <w:style w:type="paragraph" w:styleId="Antrat6">
    <w:name w:val="heading 6"/>
    <w:basedOn w:val="prastasis"/>
    <w:next w:val="prastasis"/>
    <w:link w:val="Antrat6Diagrama"/>
    <w:uiPriority w:val="3"/>
    <w:semiHidden w:val="1"/>
    <w:unhideWhenUsed w:val="1"/>
    <w:qFormat w:val="1"/>
    <w:rsid w:val="00C12475"/>
    <w:pPr>
      <w:keepNext w:val="1"/>
      <w:keepLines w:val="1"/>
      <w:spacing w:after="0"/>
      <w:outlineLvl w:val="5"/>
    </w:pPr>
    <w:rPr>
      <w:rFonts w:asciiTheme="majorHAnsi" w:cstheme="majorBidi" w:eastAsiaTheme="majorEastAsia" w:hAnsiTheme="majorHAnsi"/>
      <w:color w:val="577188" w:themeColor="accent1" w:themeShade="0000BF"/>
      <w:sz w:val="22"/>
    </w:rPr>
  </w:style>
  <w:style w:type="paragraph" w:styleId="Antrat7">
    <w:name w:val="heading 7"/>
    <w:basedOn w:val="prastasis"/>
    <w:next w:val="prastasis"/>
    <w:link w:val="Antrat7Diagrama"/>
    <w:uiPriority w:val="3"/>
    <w:semiHidden w:val="1"/>
    <w:unhideWhenUsed w:val="1"/>
    <w:qFormat w:val="1"/>
    <w:rsid w:val="00C12475"/>
    <w:pPr>
      <w:keepNext w:val="1"/>
      <w:keepLines w:val="1"/>
      <w:spacing w:after="0"/>
      <w:outlineLvl w:val="6"/>
    </w:pPr>
    <w:rPr>
      <w:rFonts w:asciiTheme="majorHAnsi" w:cstheme="majorBidi" w:eastAsiaTheme="majorEastAsia" w:hAnsiTheme="majorHAnsi"/>
      <w:iCs w:val="1"/>
      <w:color w:val="404040" w:themeColor="text1" w:themeTint="0000BF"/>
      <w:sz w:val="22"/>
    </w:rPr>
  </w:style>
  <w:style w:type="paragraph" w:styleId="Antrat8">
    <w:name w:val="heading 8"/>
    <w:basedOn w:val="prastasis"/>
    <w:next w:val="prastasis"/>
    <w:link w:val="Antrat8Diagrama"/>
    <w:uiPriority w:val="3"/>
    <w:semiHidden w:val="1"/>
    <w:unhideWhenUsed w:val="1"/>
    <w:qFormat w:val="1"/>
    <w:rsid w:val="00C12475"/>
    <w:pPr>
      <w:keepNext w:val="1"/>
      <w:keepLines w:val="1"/>
      <w:spacing w:after="0"/>
      <w:outlineLvl w:val="7"/>
    </w:pPr>
    <w:rPr>
      <w:rFonts w:asciiTheme="majorHAnsi" w:cstheme="majorBidi" w:eastAsiaTheme="majorEastAsia" w:hAnsiTheme="majorHAnsi"/>
      <w:b w:val="1"/>
      <w:i w:val="1"/>
      <w:color w:val="272727" w:themeColor="text1" w:themeTint="0000D8"/>
      <w:sz w:val="22"/>
      <w:szCs w:val="21"/>
    </w:rPr>
  </w:style>
  <w:style w:type="paragraph" w:styleId="Antrat9">
    <w:name w:val="heading 9"/>
    <w:basedOn w:val="prastasis"/>
    <w:next w:val="prastasis"/>
    <w:link w:val="Antrat9Diagrama"/>
    <w:uiPriority w:val="3"/>
    <w:semiHidden w:val="1"/>
    <w:unhideWhenUsed w:val="1"/>
    <w:qFormat w:val="1"/>
    <w:rsid w:val="00C12475"/>
    <w:pPr>
      <w:keepNext w:val="1"/>
      <w:keepLines w:val="1"/>
      <w:spacing w:after="0"/>
      <w:outlineLvl w:val="8"/>
    </w:pPr>
    <w:rPr>
      <w:rFonts w:asciiTheme="majorHAnsi" w:cstheme="majorBidi" w:eastAsiaTheme="majorEastAsia" w:hAnsiTheme="majorHAnsi"/>
      <w:i w:val="1"/>
      <w:iCs w:val="1"/>
      <w:color w:val="0d0d0d" w:themeColor="text1" w:themeTint="0000F2"/>
      <w:sz w:val="22"/>
      <w:szCs w:val="21"/>
    </w:rPr>
  </w:style>
  <w:style w:type="character" w:styleId="Numatytasispastraiposriftas" w:default="1">
    <w:name w:val="Default Paragraph Font"/>
    <w:uiPriority w:val="1"/>
    <w:unhideWhenUsed w:val="1"/>
  </w:style>
  <w:style w:type="table" w:styleId="prastojilentel" w:default="1">
    <w:name w:val="Normal Table"/>
    <w:uiPriority w:val="99"/>
    <w:semiHidden w:val="1"/>
    <w:unhideWhenUsed w:val="1"/>
    <w:tblPr>
      <w:tblInd w:w="0.0" w:type="dxa"/>
      <w:tblCellMar>
        <w:top w:w="0.0" w:type="dxa"/>
        <w:left w:w="108.0" w:type="dxa"/>
        <w:bottom w:w="0.0" w:type="dxa"/>
        <w:right w:w="108.0" w:type="dxa"/>
      </w:tblCellMar>
    </w:tblPr>
  </w:style>
  <w:style w:type="numbering" w:styleId="Sraonra" w:default="1">
    <w:name w:val="No List"/>
    <w:uiPriority w:val="99"/>
    <w:semiHidden w:val="1"/>
    <w:unhideWhenUsed w:val="1"/>
  </w:style>
  <w:style w:type="paragraph" w:styleId="Pavadinimas">
    <w:name w:val="Title"/>
    <w:basedOn w:val="prastasis"/>
    <w:link w:val="PavadinimasDiagrama"/>
    <w:uiPriority w:val="1"/>
    <w:qFormat w:val="1"/>
    <w:rsid w:val="00B90FED"/>
    <w:pPr>
      <w:spacing w:after="160" w:before="400"/>
      <w:contextualSpacing w:val="1"/>
      <w:jc w:val="center"/>
    </w:pPr>
    <w:rPr>
      <w:rFonts w:asciiTheme="majorHAnsi" w:cstheme="majorBidi" w:eastAsiaTheme="majorEastAsia" w:hAnsiTheme="majorHAnsi"/>
      <w:caps w:val="1"/>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cstheme="majorBidi" w:eastAsiaTheme="majorEastAsia" w:hAnsiTheme="majorHAnsi"/>
      <w:caps w:val="1"/>
      <w:color w:val="006666" w:themeColor="accent3"/>
      <w:kern w:val="28"/>
      <w:sz w:val="72"/>
      <w:szCs w:val="56"/>
    </w:rPr>
  </w:style>
  <w:style w:type="paragraph" w:styleId="Paantrat">
    <w:name w:val="Subtitle"/>
    <w:basedOn w:val="prastasis"/>
    <w:link w:val="PaantratDiagrama"/>
    <w:uiPriority w:val="11"/>
    <w:semiHidden w:val="1"/>
    <w:unhideWhenUsed w:val="1"/>
    <w:qFormat w:val="1"/>
    <w:rsid w:val="008E3A9C"/>
    <w:pPr>
      <w:numPr>
        <w:ilvl w:val="1"/>
      </w:numPr>
    </w:pPr>
    <w:rPr>
      <w:rFonts w:eastAsiaTheme="minorEastAsia"/>
      <w:color w:val="5a5a5a" w:themeColor="text1" w:themeTint="0000A5"/>
    </w:rPr>
  </w:style>
  <w:style w:type="character" w:styleId="PaantratDiagrama" w:customStyle="1">
    <w:name w:val="Paantraštė Diagrama"/>
    <w:basedOn w:val="Numatytasispastraiposriftas"/>
    <w:link w:val="Paantrat"/>
    <w:uiPriority w:val="11"/>
    <w:semiHidden w:val="1"/>
    <w:rsid w:val="008E3A9C"/>
    <w:rPr>
      <w:rFonts w:eastAsiaTheme="minorEastAsia"/>
      <w:color w:val="5a5a5a" w:themeColor="text1" w:themeTint="0000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val="1"/>
    <w:rsid w:val="008E3A9C"/>
    <w:pPr>
      <w:pBdr>
        <w:top w:color="b1c0cd" w:space="6" w:sz="4" w:themeColor="accent1" w:themeTint="000099" w:val="single"/>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ntrat1Diagrama" w:customStyle="1">
    <w:name w:val="Antraštė 1 Diagrama"/>
    <w:basedOn w:val="Numatytasispastraiposriftas"/>
    <w:link w:val="Antrat1"/>
    <w:uiPriority w:val="2"/>
    <w:rsid w:val="001960E4"/>
    <w:rPr>
      <w:rFonts w:asciiTheme="majorHAnsi" w:cstheme="majorBidi" w:eastAsiaTheme="majorEastAsia" w:hAnsiTheme="majorHAnsi"/>
      <w:b w:val="1"/>
      <w:caps w:val="1"/>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color="ffffff" w:space="0" w:sz="12" w:themeColor="background1" w:val="single"/>
        <w:insideV w:color="ffffff" w:space="0" w:sz="12" w:themeColor="background1" w:val="single"/>
      </w:tblBorders>
    </w:tblPr>
    <w:tcPr>
      <w:shd w:color="auto" w:fill="e5eaee" w:themeFill="accent1" w:themeFillTint="000033" w:val="clear"/>
    </w:tcPr>
    <w:tblStylePr w:type="firstRow">
      <w:pPr>
        <w:jc w:val="left"/>
      </w:pPr>
      <w:rPr>
        <w:rFonts w:asciiTheme="majorHAnsi" w:hAnsiTheme="majorHAnsi"/>
        <w:b w:val="0"/>
        <w:i w:val="0"/>
        <w:caps w:val="0"/>
        <w:smallCaps w:val="0"/>
        <w:color w:val="ffffff" w:themeColor="background1"/>
        <w:sz w:val="20"/>
      </w:rPr>
      <w:tblPr/>
      <w:tcPr>
        <w:tcBorders>
          <w:top w:space="0" w:sz="0" w:val="nil"/>
          <w:left w:space="0" w:sz="0" w:val="nil"/>
          <w:bottom w:space="0" w:sz="0" w:val="nil"/>
          <w:right w:space="0" w:sz="0" w:val="nil"/>
          <w:insideH w:color="ffffff" w:space="0" w:sz="12" w:themeColor="background1" w:val="single"/>
          <w:insideV w:color="ffffff" w:space="0" w:sz="12" w:themeColor="background1" w:val="single"/>
          <w:tl2br w:space="0" w:sz="0" w:val="nil"/>
          <w:tr2bl w:space="0" w:sz="0" w:val="nil"/>
        </w:tcBorders>
        <w:shd w:color="auto" w:fill="006666" w:themeFill="accent3" w:val="clear"/>
      </w:tcPr>
    </w:tblStylePr>
  </w:style>
  <w:style w:type="paragraph" w:styleId="Debesliotekstas">
    <w:name w:val="Balloon Text"/>
    <w:basedOn w:val="prastasis"/>
    <w:link w:val="DebesliotekstasDiagrama"/>
    <w:uiPriority w:val="99"/>
    <w:semiHidden w:val="1"/>
    <w:unhideWhenUsed w:val="1"/>
    <w:rsid w:val="00CA3293"/>
    <w:pPr>
      <w:spacing w:after="0" w:before="0"/>
    </w:pPr>
    <w:rPr>
      <w:rFonts w:ascii="Segoe UI" w:cs="Segoe UI" w:hAnsi="Segoe UI"/>
      <w:sz w:val="18"/>
      <w:szCs w:val="18"/>
    </w:rPr>
  </w:style>
  <w:style w:type="character" w:styleId="DebesliotekstasDiagrama" w:customStyle="1">
    <w:name w:val="Debesėlio tekstas Diagrama"/>
    <w:basedOn w:val="Numatytasispastraiposriftas"/>
    <w:link w:val="Debesliotekstas"/>
    <w:uiPriority w:val="99"/>
    <w:semiHidden w:val="1"/>
    <w:rsid w:val="00CA3293"/>
    <w:rPr>
      <w:rFonts w:ascii="Segoe UI" w:cs="Segoe UI" w:hAnsi="Segoe UI"/>
      <w:sz w:val="18"/>
      <w:szCs w:val="18"/>
    </w:rPr>
  </w:style>
  <w:style w:type="character" w:styleId="Grietas">
    <w:name w:val="Strong"/>
    <w:basedOn w:val="Numatytasispastraiposriftas"/>
    <w:uiPriority w:val="4"/>
    <w:qFormat w:val="1"/>
    <w:rsid w:val="00B90FED"/>
    <w:rPr>
      <w:rFonts w:asciiTheme="majorHAnsi" w:hAnsiTheme="majorHAnsi"/>
      <w:b w:val="1"/>
      <w:bCs w:val="1"/>
      <w:color w:val="fede00" w:themeColor="accent2"/>
      <w:sz w:val="24"/>
    </w:rPr>
  </w:style>
  <w:style w:type="character" w:styleId="Antrat2Diagrama" w:customStyle="1">
    <w:name w:val="Antraštė 2 Diagrama"/>
    <w:basedOn w:val="Numatytasispastraiposriftas"/>
    <w:link w:val="Antrat2"/>
    <w:uiPriority w:val="3"/>
    <w:rsid w:val="001A58E9"/>
    <w:rPr>
      <w:rFonts w:cstheme="majorBidi" w:eastAsiaTheme="majorEastAsia"/>
      <w:caps w:val="1"/>
      <w:color w:val="ffffff" w:themeColor="background1"/>
      <w:kern w:val="20"/>
      <w:szCs w:val="26"/>
    </w:rPr>
  </w:style>
  <w:style w:type="paragraph" w:styleId="Graphic" w:customStyle="1">
    <w:name w:val="Graphic"/>
    <w:basedOn w:val="prastasis"/>
    <w:uiPriority w:val="5"/>
    <w:qFormat w:val="1"/>
    <w:rsid w:val="00BB4CB0"/>
    <w:pPr>
      <w:spacing w:after="0"/>
      <w:ind w:right="14"/>
      <w:jc w:val="right"/>
    </w:pPr>
    <w:rPr>
      <w:noProof w:val="1"/>
    </w:rPr>
  </w:style>
  <w:style w:type="character" w:styleId="Vietosrezervavimoenklotekstas">
    <w:name w:val="Placeholder Text"/>
    <w:basedOn w:val="Numatytasispastraiposriftas"/>
    <w:uiPriority w:val="99"/>
    <w:semiHidden w:val="1"/>
    <w:rsid w:val="003C1FC0"/>
    <w:rPr>
      <w:color w:val="808080"/>
    </w:rPr>
  </w:style>
  <w:style w:type="paragraph" w:styleId="Turinioantrat">
    <w:name w:val="TOC Heading"/>
    <w:basedOn w:val="Antrat1"/>
    <w:next w:val="prastasis"/>
    <w:uiPriority w:val="39"/>
    <w:semiHidden w:val="1"/>
    <w:unhideWhenUsed w:val="1"/>
    <w:qFormat w:val="1"/>
    <w:rsid w:val="00C73764"/>
    <w:pPr>
      <w:pBdr>
        <w:top w:color="7e97ad" w:space="1" w:sz="4" w:themeColor="accent1" w:val="single"/>
        <w:left w:color="7e97ad" w:space="4" w:sz="4" w:themeColor="accent1" w:val="single"/>
        <w:bottom w:color="7e97ad" w:space="1" w:sz="4" w:themeColor="accent1" w:val="single"/>
        <w:right w:color="7e97ad" w:space="4" w:sz="4" w:themeColor="accent1" w:val="single"/>
      </w:pBdr>
    </w:pPr>
  </w:style>
  <w:style w:type="character" w:styleId="Antrat3Diagrama" w:customStyle="1">
    <w:name w:val="Antraštė 3 Diagrama"/>
    <w:basedOn w:val="Numatytasispastraiposriftas"/>
    <w:link w:val="Antrat3"/>
    <w:uiPriority w:val="3"/>
    <w:rsid w:val="00C12475"/>
    <w:rPr>
      <w:rFonts w:asciiTheme="majorHAnsi" w:cstheme="majorBidi" w:eastAsiaTheme="majorEastAsia" w:hAnsiTheme="majorHAnsi"/>
      <w:b w:val="1"/>
      <w:i w:val="1"/>
      <w:color w:val="654c16" w:themeColor="accent5" w:themeShade="000080"/>
      <w:kern w:val="20"/>
      <w:sz w:val="22"/>
      <w:szCs w:val="24"/>
    </w:rPr>
  </w:style>
  <w:style w:type="character" w:styleId="Antrat4Diagrama" w:customStyle="1">
    <w:name w:val="Antraštė 4 Diagrama"/>
    <w:basedOn w:val="Numatytasispastraiposriftas"/>
    <w:link w:val="Antrat4"/>
    <w:uiPriority w:val="3"/>
    <w:semiHidden w:val="1"/>
    <w:rsid w:val="00C12475"/>
    <w:rPr>
      <w:rFonts w:asciiTheme="majorHAnsi" w:cstheme="majorBidi" w:eastAsiaTheme="majorEastAsia" w:hAnsiTheme="majorHAnsi"/>
      <w:b w:val="1"/>
      <w:i w:val="1"/>
      <w:iCs w:val="1"/>
      <w:color w:val="4f4a36" w:themeColor="accent6" w:themeShade="000080"/>
      <w:kern w:val="20"/>
      <w:sz w:val="22"/>
    </w:rPr>
  </w:style>
  <w:style w:type="character" w:styleId="Antrat5Diagrama" w:customStyle="1">
    <w:name w:val="Antraštė 5 Diagrama"/>
    <w:basedOn w:val="Numatytasispastraiposriftas"/>
    <w:link w:val="Antrat5"/>
    <w:uiPriority w:val="3"/>
    <w:semiHidden w:val="1"/>
    <w:rsid w:val="00C12475"/>
    <w:rPr>
      <w:rFonts w:asciiTheme="majorHAnsi" w:cstheme="majorBidi" w:eastAsiaTheme="majorEastAsia" w:hAnsiTheme="majorHAnsi"/>
      <w:b w:val="1"/>
      <w:color w:val="726fce" w:themeColor="text2" w:themeTint="000080"/>
      <w:kern w:val="20"/>
      <w:sz w:val="22"/>
    </w:rPr>
  </w:style>
  <w:style w:type="character" w:styleId="Antrat6Diagrama" w:customStyle="1">
    <w:name w:val="Antraštė 6 Diagrama"/>
    <w:basedOn w:val="Numatytasispastraiposriftas"/>
    <w:link w:val="Antrat6"/>
    <w:uiPriority w:val="3"/>
    <w:semiHidden w:val="1"/>
    <w:rsid w:val="00C12475"/>
    <w:rPr>
      <w:rFonts w:asciiTheme="majorHAnsi" w:cstheme="majorBidi" w:eastAsiaTheme="majorEastAsia" w:hAnsiTheme="majorHAnsi"/>
      <w:color w:val="577188" w:themeColor="accent1" w:themeShade="0000BF"/>
      <w:kern w:val="20"/>
      <w:sz w:val="22"/>
    </w:rPr>
  </w:style>
  <w:style w:type="character" w:styleId="Antrat7Diagrama" w:customStyle="1">
    <w:name w:val="Antraštė 7 Diagrama"/>
    <w:basedOn w:val="Numatytasispastraiposriftas"/>
    <w:link w:val="Antrat7"/>
    <w:uiPriority w:val="3"/>
    <w:semiHidden w:val="1"/>
    <w:rsid w:val="00C12475"/>
    <w:rPr>
      <w:rFonts w:asciiTheme="majorHAnsi" w:cstheme="majorBidi" w:eastAsiaTheme="majorEastAsia" w:hAnsiTheme="majorHAnsi"/>
      <w:iCs w:val="1"/>
      <w:color w:val="404040" w:themeColor="text1" w:themeTint="0000BF"/>
      <w:kern w:val="20"/>
      <w:sz w:val="22"/>
    </w:rPr>
  </w:style>
  <w:style w:type="character" w:styleId="Antrat8Diagrama" w:customStyle="1">
    <w:name w:val="Antraštė 8 Diagrama"/>
    <w:basedOn w:val="Numatytasispastraiposriftas"/>
    <w:link w:val="Antrat8"/>
    <w:uiPriority w:val="3"/>
    <w:semiHidden w:val="1"/>
    <w:rsid w:val="00C12475"/>
    <w:rPr>
      <w:rFonts w:asciiTheme="majorHAnsi" w:cstheme="majorBidi" w:eastAsiaTheme="majorEastAsia" w:hAnsiTheme="majorHAnsi"/>
      <w:b w:val="1"/>
      <w:i w:val="1"/>
      <w:color w:val="272727" w:themeColor="text1" w:themeTint="0000D8"/>
      <w:kern w:val="20"/>
      <w:sz w:val="22"/>
      <w:szCs w:val="21"/>
    </w:rPr>
  </w:style>
  <w:style w:type="character" w:styleId="Antrat9Diagrama" w:customStyle="1">
    <w:name w:val="Antraštė 9 Diagrama"/>
    <w:basedOn w:val="Numatytasispastraiposriftas"/>
    <w:link w:val="Antrat9"/>
    <w:uiPriority w:val="3"/>
    <w:semiHidden w:val="1"/>
    <w:rsid w:val="00C12475"/>
    <w:rPr>
      <w:rFonts w:asciiTheme="majorHAnsi" w:cstheme="majorBidi" w:eastAsiaTheme="majorEastAsia" w:hAnsiTheme="majorHAnsi"/>
      <w:i w:val="1"/>
      <w:iCs w:val="1"/>
      <w:color w:val="0d0d0d" w:themeColor="text1" w:themeTint="0000F2"/>
      <w:kern w:val="20"/>
      <w:sz w:val="22"/>
      <w:szCs w:val="21"/>
    </w:rPr>
  </w:style>
  <w:style w:type="paragraph" w:styleId="Citata">
    <w:name w:val="Quote"/>
    <w:basedOn w:val="prastasis"/>
    <w:next w:val="prastasis"/>
    <w:link w:val="CitataDiagrama"/>
    <w:uiPriority w:val="29"/>
    <w:semiHidden w:val="1"/>
    <w:unhideWhenUsed w:val="1"/>
    <w:qFormat w:val="1"/>
    <w:rsid w:val="008E3A9C"/>
    <w:pPr>
      <w:spacing w:after="160" w:before="200"/>
      <w:jc w:val="center"/>
    </w:pPr>
    <w:rPr>
      <w:i w:val="1"/>
      <w:iCs w:val="1"/>
      <w:color w:val="404040" w:themeColor="text1" w:themeTint="0000BF"/>
    </w:rPr>
  </w:style>
  <w:style w:type="character" w:styleId="CitataDiagrama" w:customStyle="1">
    <w:name w:val="Citata Diagrama"/>
    <w:basedOn w:val="Numatytasispastraiposriftas"/>
    <w:link w:val="Citata"/>
    <w:uiPriority w:val="29"/>
    <w:semiHidden w:val="1"/>
    <w:rsid w:val="008E3A9C"/>
    <w:rPr>
      <w:i w:val="1"/>
      <w:iCs w:val="1"/>
      <w:color w:val="404040" w:themeColor="text1" w:themeTint="0000BF"/>
      <w:kern w:val="20"/>
    </w:rPr>
  </w:style>
  <w:style w:type="paragraph" w:styleId="Iskirtacitata">
    <w:name w:val="Intense Quote"/>
    <w:basedOn w:val="prastasis"/>
    <w:next w:val="prastasis"/>
    <w:link w:val="IskirtacitataDiagrama"/>
    <w:uiPriority w:val="30"/>
    <w:semiHidden w:val="1"/>
    <w:unhideWhenUsed w:val="1"/>
    <w:qFormat w:val="1"/>
    <w:rsid w:val="008E3A9C"/>
    <w:pPr>
      <w:pBdr>
        <w:top w:color="7e97ad" w:space="10" w:sz="4" w:themeColor="accent1" w:val="single"/>
        <w:bottom w:color="7e97ad" w:space="10" w:sz="4" w:themeColor="accent1" w:val="single"/>
      </w:pBdr>
      <w:spacing w:after="360" w:before="360"/>
      <w:jc w:val="center"/>
    </w:pPr>
    <w:rPr>
      <w:i w:val="1"/>
      <w:iCs w:val="1"/>
      <w:color w:val="7e97ad" w:themeColor="accent1"/>
    </w:rPr>
  </w:style>
  <w:style w:type="character" w:styleId="IskirtacitataDiagrama" w:customStyle="1">
    <w:name w:val="Išskirta citata Diagrama"/>
    <w:basedOn w:val="Numatytasispastraiposriftas"/>
    <w:link w:val="Iskirtacitata"/>
    <w:uiPriority w:val="30"/>
    <w:semiHidden w:val="1"/>
    <w:rsid w:val="008E3A9C"/>
    <w:rPr>
      <w:i w:val="1"/>
      <w:iCs w:val="1"/>
      <w:color w:val="7e97ad" w:themeColor="accent1"/>
      <w:kern w:val="20"/>
    </w:rPr>
  </w:style>
  <w:style w:type="character" w:styleId="Knygospavadinimas">
    <w:name w:val="Book Title"/>
    <w:basedOn w:val="Numatytasispastraiposriftas"/>
    <w:uiPriority w:val="33"/>
    <w:semiHidden w:val="1"/>
    <w:unhideWhenUsed w:val="1"/>
    <w:qFormat w:val="1"/>
    <w:rsid w:val="008E3A9C"/>
    <w:rPr>
      <w:b w:val="1"/>
      <w:bCs w:val="1"/>
      <w:i w:val="1"/>
      <w:iCs w:val="1"/>
      <w:spacing w:val="0"/>
    </w:rPr>
  </w:style>
  <w:style w:type="character" w:styleId="Rykinuoroda">
    <w:name w:val="Intense Reference"/>
    <w:basedOn w:val="Numatytasispastraiposriftas"/>
    <w:uiPriority w:val="32"/>
    <w:semiHidden w:val="1"/>
    <w:unhideWhenUsed w:val="1"/>
    <w:qFormat w:val="1"/>
    <w:rsid w:val="008E3A9C"/>
    <w:rPr>
      <w:b w:val="1"/>
      <w:bCs w:val="1"/>
      <w:caps w:val="0"/>
      <w:smallCaps w:val="1"/>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color="5bffff" w:space="0" w:sz="4" w:themeColor="accent3" w:themeTint="000066" w:val="single"/>
        <w:left w:color="5bffff" w:space="0" w:sz="4" w:themeColor="accent3" w:themeTint="000066" w:val="single"/>
        <w:bottom w:color="5bffff" w:space="0" w:sz="4" w:themeColor="accent3" w:themeTint="000066" w:val="single"/>
        <w:right w:color="5bffff" w:space="0" w:sz="4" w:themeColor="accent3" w:themeTint="000066" w:val="single"/>
        <w:insideH w:color="5bffff" w:space="0" w:sz="4" w:themeColor="accent3" w:themeTint="000066" w:val="single"/>
        <w:insideV w:color="5bffff" w:space="0" w:sz="4" w:themeColor="accent3" w:themeTint="000066" w:val="single"/>
      </w:tblBorders>
    </w:tblPr>
    <w:tblStylePr w:type="firstRow">
      <w:rPr>
        <w:b w:val="1"/>
        <w:bCs w:val="1"/>
      </w:rPr>
      <w:tblPr/>
      <w:tcPr>
        <w:tcBorders>
          <w:bottom w:color="0affff" w:space="0" w:sz="12" w:themeColor="accent3" w:themeTint="000099" w:val="single"/>
        </w:tcBorders>
      </w:tcPr>
    </w:tblStylePr>
    <w:tblStylePr w:type="lastRow">
      <w:rPr>
        <w:b w:val="1"/>
        <w:bCs w:val="1"/>
      </w:rPr>
      <w:tblPr/>
      <w:tcPr>
        <w:tcBorders>
          <w:top w:color="0affff" w:space="0" w:sz="2" w:themeColor="accent3" w:themeTint="000099" w:val="double"/>
        </w:tcBorders>
      </w:tcPr>
    </w:tblStylePr>
    <w:tblStylePr w:type="firstCol">
      <w:rPr>
        <w:b w:val="1"/>
        <w:bCs w:val="1"/>
      </w:rPr>
    </w:tblStylePr>
    <w:tblStylePr w:type="lastCol">
      <w:rPr>
        <w:b w:val="1"/>
        <w:bCs w:val="1"/>
      </w:rPr>
    </w:tblStylePr>
  </w:style>
  <w:style w:type="paragraph" w:styleId="ContactInfo" w:customStyle="1">
    <w:name w:val="Contact Info"/>
    <w:basedOn w:val="prastasis"/>
    <w:uiPriority w:val="1"/>
    <w:qFormat w:val="1"/>
    <w:rsid w:val="00356BB9"/>
    <w:pPr>
      <w:spacing w:after="0"/>
    </w:pPr>
    <w:rPr>
      <w:b w:val="1"/>
      <w:color w:val="fede00" w:themeColor="accent2"/>
      <w:sz w:val="24"/>
    </w:rPr>
  </w:style>
  <w:style w:type="paragraph" w:styleId="Sraopastraipa">
    <w:name w:val="List Paragraph"/>
    <w:basedOn w:val="prastasis"/>
    <w:uiPriority w:val="34"/>
    <w:qFormat w:val="1"/>
    <w:pPr>
      <w:ind w:left="720"/>
      <w:contextualSpacing w:val="1"/>
    </w:pPr>
  </w:style>
  <w:style w:type="character" w:styleId="Hipersaitas">
    <w:name w:val="Hyperlink"/>
    <w:basedOn w:val="Numatytasispastraiposriftas"/>
    <w:uiPriority w:val="99"/>
    <w:unhideWhenUsed w:val="1"/>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color="b1c0cd" w:space="0" w:sz="4" w:themeColor="accent1" w:themeTint="000099" w:val="single"/>
        <w:left w:color="b1c0cd" w:space="0" w:sz="4" w:themeColor="accent1" w:themeTint="000099" w:val="single"/>
        <w:bottom w:color="b1c0cd" w:space="0" w:sz="4" w:themeColor="accent1" w:themeTint="000099" w:val="single"/>
        <w:right w:color="b1c0cd" w:space="0" w:sz="4" w:themeColor="accent1" w:themeTint="000099" w:val="single"/>
        <w:insideH w:color="b1c0cd" w:space="0" w:sz="4" w:themeColor="accent1" w:themeTint="000099" w:val="single"/>
        <w:insideV w:color="b1c0cd" w:space="0" w:sz="4" w:themeColor="accent1" w:themeTint="000099" w:val="single"/>
      </w:tblBorders>
    </w:tblPr>
    <w:tblStylePr w:type="firstRow">
      <w:rPr>
        <w:b w:val="1"/>
        <w:bCs w:val="1"/>
        <w:color w:val="ffffff" w:themeColor="background1"/>
      </w:rPr>
      <w:tblPr/>
      <w:tcPr>
        <w:tcBorders>
          <w:top w:color="7e97ad" w:space="0" w:sz="4" w:themeColor="accent1" w:val="single"/>
          <w:left w:color="7e97ad" w:space="0" w:sz="4" w:themeColor="accent1" w:val="single"/>
          <w:bottom w:color="7e97ad" w:space="0" w:sz="4" w:themeColor="accent1" w:val="single"/>
          <w:right w:color="7e97ad" w:space="0" w:sz="4" w:themeColor="accent1" w:val="single"/>
          <w:insideH w:space="0" w:sz="0" w:val="nil"/>
          <w:insideV w:space="0" w:sz="0" w:val="nil"/>
        </w:tcBorders>
        <w:shd w:color="auto" w:fill="7e97ad" w:themeFill="accent1" w:val="clear"/>
      </w:tcPr>
    </w:tblStylePr>
    <w:tblStylePr w:type="lastRow">
      <w:rPr>
        <w:b w:val="1"/>
        <w:bCs w:val="1"/>
      </w:rPr>
      <w:tblPr/>
      <w:tcPr>
        <w:tcBorders>
          <w:top w:color="7e97ad" w:space="0" w:sz="4" w:themeColor="accent1" w:val="double"/>
        </w:tcBorders>
      </w:tcPr>
    </w:tblStylePr>
    <w:tblStylePr w:type="firstCol">
      <w:rPr>
        <w:b w:val="1"/>
        <w:bCs w:val="1"/>
      </w:rPr>
    </w:tblStylePr>
    <w:tblStylePr w:type="lastCol">
      <w:rPr>
        <w:b w:val="1"/>
        <w:bCs w:val="1"/>
      </w:rPr>
    </w:tblStylePr>
    <w:tblStylePr w:type="band1Vert">
      <w:tblPr/>
      <w:tcPr>
        <w:shd w:color="auto" w:fill="e5eaee" w:themeFill="accent1" w:themeFillTint="000033" w:val="clear"/>
      </w:tcPr>
    </w:tblStylePr>
    <w:tblStylePr w:type="band1Horz">
      <w:tblPr/>
      <w:tcPr>
        <w:shd w:color="auto" w:fill="e5eaee" w:themeFill="accent1" w:themeFillTint="000033" w:val="clear"/>
      </w:tcPr>
    </w:tblStylePr>
  </w:style>
  <w:style w:type="paragraph" w:styleId="Subtitle">
    <w:name w:val="Subtitle"/>
    <w:basedOn w:val="Normal"/>
    <w:next w:val="Normal"/>
    <w:pPr/>
    <w:rPr>
      <w:color w:val="5a5a5a"/>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tblStylePr w:type="firstRow">
      <w:pPr>
        <w:jc w:val="left"/>
      </w:pPr>
      <w:rPr>
        <w:rFonts w:ascii="Libre Franklin Medium" w:cs="Libre Franklin Medium" w:eastAsia="Libre Franklin Medium" w:hAnsi="Libre Franklin Medium"/>
        <w:b w:val="0"/>
        <w:i w:val="0"/>
        <w:smallCaps w:val="0"/>
        <w:color w:val="ffffff"/>
        <w:sz w:val="20"/>
        <w:szCs w:val="20"/>
      </w:rPr>
      <w:tcPr>
        <w:tcBorders>
          <w:top w:color="000000" w:space="0" w:sz="0" w:val="nil"/>
          <w:left w:color="000000" w:space="0" w:sz="0" w:val="nil"/>
          <w:bottom w:color="000000" w:space="0" w:sz="0" w:val="nil"/>
          <w:right w:color="000000" w:space="0" w:sz="0" w:val="nil"/>
          <w:insideH w:color="ffffff" w:space="0" w:sz="12" w:val="single"/>
          <w:insideV w:color="ffffff" w:space="0" w:sz="12" w:val="single"/>
        </w:tcBorders>
        <w:shd w:fill="006666" w:val="clear"/>
      </w:tcPr>
    </w:tblStylePr>
  </w:style>
  <w:style w:type="table" w:styleId="Table3">
    <w:basedOn w:val="TableNormal"/>
    <w:pPr>
      <w:spacing w:after="0" w:lineRule="auto"/>
    </w:pPr>
    <w:rPr>
      <w:color w:val="ffffff"/>
    </w:rPr>
    <w:tblPr>
      <w:tblStyleRowBandSize w:val="1"/>
      <w:tblStyleColBandSize w:val="1"/>
      <w:tblCellMar>
        <w:top w:w="0.0" w:type="dxa"/>
        <w:left w:w="0.0" w:type="dxa"/>
        <w:bottom w:w="0.0" w:type="dxa"/>
        <w:right w:w="0.0" w:type="dxa"/>
      </w:tblCellMar>
    </w:tblPr>
    <w:tcPr>
      <w:shd w:fill="e5eaee" w:val="clear"/>
    </w:tcPr>
  </w:style>
  <w:style w:type="table" w:styleId="Table4">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tblStylePr w:type="firstRow">
      <w:pPr>
        <w:jc w:val="left"/>
      </w:pPr>
      <w:rPr>
        <w:rFonts w:ascii="Libre Franklin Medium" w:cs="Libre Franklin Medium" w:eastAsia="Libre Franklin Medium" w:hAnsi="Libre Franklin Medium"/>
        <w:b w:val="0"/>
        <w:i w:val="0"/>
        <w:smallCaps w:val="0"/>
        <w:color w:val="ffffff"/>
        <w:sz w:val="20"/>
        <w:szCs w:val="20"/>
      </w:rPr>
      <w:tcPr>
        <w:tcBorders>
          <w:top w:color="000000" w:space="0" w:sz="0" w:val="nil"/>
          <w:left w:color="000000" w:space="0" w:sz="0" w:val="nil"/>
          <w:bottom w:color="000000" w:space="0" w:sz="0" w:val="nil"/>
          <w:right w:color="000000" w:space="0" w:sz="0" w:val="nil"/>
          <w:insideH w:color="ffffff" w:space="0" w:sz="12" w:val="single"/>
          <w:insideV w:color="ffffff" w:space="0" w:sz="12" w:val="single"/>
        </w:tcBorders>
        <w:shd w:fill="006666" w:val="clear"/>
      </w:tcPr>
    </w:tblStylePr>
  </w:style>
  <w:style w:type="table" w:styleId="Table5">
    <w:basedOn w:val="TableNormal"/>
    <w:pPr>
      <w:spacing w:after="0" w:lineRule="auto"/>
    </w:pPr>
    <w:rPr>
      <w:color w:val="ffffff"/>
    </w:rPr>
    <w:tblPr>
      <w:tblStyleRowBandSize w:val="1"/>
      <w:tblStyleColBandSize w:val="1"/>
      <w:tblCellMar>
        <w:top w:w="0.0" w:type="dxa"/>
        <w:left w:w="0.0" w:type="dxa"/>
        <w:bottom w:w="0.0" w:type="dxa"/>
        <w:right w:w="0.0" w:type="dxa"/>
      </w:tblCellMar>
    </w:tblPr>
    <w:tcPr>
      <w:shd w:fill="e5eaee" w:val="clear"/>
    </w:tcPr>
  </w:style>
  <w:style w:type="table" w:styleId="Table6">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tblStylePr w:type="firstRow">
      <w:pPr>
        <w:jc w:val="left"/>
      </w:pPr>
      <w:rPr>
        <w:rFonts w:ascii="Libre Franklin Medium" w:cs="Libre Franklin Medium" w:eastAsia="Libre Franklin Medium" w:hAnsi="Libre Franklin Medium"/>
        <w:b w:val="0"/>
        <w:i w:val="0"/>
        <w:smallCaps w:val="0"/>
        <w:color w:val="ffffff"/>
        <w:sz w:val="20"/>
        <w:szCs w:val="20"/>
      </w:rPr>
      <w:tcPr>
        <w:tcBorders>
          <w:top w:color="000000" w:space="0" w:sz="0" w:val="nil"/>
          <w:left w:color="000000" w:space="0" w:sz="0" w:val="nil"/>
          <w:bottom w:color="000000" w:space="0" w:sz="0" w:val="nil"/>
          <w:right w:color="000000" w:space="0" w:sz="0" w:val="nil"/>
          <w:insideH w:color="ffffff" w:space="0" w:sz="12" w:val="single"/>
          <w:insideV w:color="ffffff" w:space="0" w:sz="12" w:val="single"/>
        </w:tcBorders>
        <w:shd w:fill="006666" w:val="clear"/>
      </w:tcPr>
    </w:tblStylePr>
  </w:style>
  <w:style w:type="table" w:styleId="Table7">
    <w:basedOn w:val="TableNormal"/>
    <w:pPr>
      <w:spacing w:after="0" w:lineRule="auto"/>
    </w:pPr>
    <w:rPr>
      <w:color w:val="ffffff"/>
    </w:rPr>
    <w:tblPr>
      <w:tblStyleRowBandSize w:val="1"/>
      <w:tblStyleColBandSize w:val="1"/>
      <w:tblCellMar>
        <w:top w:w="0.0" w:type="dxa"/>
        <w:left w:w="0.0" w:type="dxa"/>
        <w:bottom w:w="0.0" w:type="dxa"/>
        <w:right w:w="0.0" w:type="dxa"/>
      </w:tblCellMar>
    </w:tblPr>
    <w:tcPr>
      <w:shd w:fill="e5eaee" w:val="clear"/>
    </w:tcPr>
  </w:style>
  <w:style w:type="table" w:styleId="Table8">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tblStylePr w:type="firstRow">
      <w:pPr>
        <w:jc w:val="left"/>
      </w:pPr>
      <w:rPr>
        <w:rFonts w:ascii="Libre Franklin Medium" w:cs="Libre Franklin Medium" w:eastAsia="Libre Franklin Medium" w:hAnsi="Libre Franklin Medium"/>
        <w:b w:val="0"/>
        <w:i w:val="0"/>
        <w:smallCaps w:val="0"/>
        <w:color w:val="ffffff"/>
        <w:sz w:val="20"/>
        <w:szCs w:val="20"/>
      </w:rPr>
      <w:tcPr>
        <w:tcBorders>
          <w:top w:color="000000" w:space="0" w:sz="0" w:val="nil"/>
          <w:left w:color="000000" w:space="0" w:sz="0" w:val="nil"/>
          <w:bottom w:color="000000" w:space="0" w:sz="0" w:val="nil"/>
          <w:right w:color="000000" w:space="0" w:sz="0" w:val="nil"/>
          <w:insideH w:color="ffffff" w:space="0" w:sz="12" w:val="single"/>
          <w:insideV w:color="ffffff" w:space="0" w:sz="12" w:val="single"/>
        </w:tcBorders>
        <w:shd w:fill="006666" w:val="clear"/>
      </w:tcPr>
    </w:tblStylePr>
  </w:style>
  <w:style w:type="table" w:styleId="Table9">
    <w:basedOn w:val="TableNormal"/>
    <w:pPr>
      <w:spacing w:after="0" w:lineRule="auto"/>
    </w:pPr>
    <w:rPr>
      <w:color w:val="ffffff"/>
    </w:rPr>
    <w:tblPr>
      <w:tblStyleRowBandSize w:val="1"/>
      <w:tblStyleColBandSize w:val="1"/>
      <w:tblCellMar>
        <w:top w:w="0.0" w:type="dxa"/>
        <w:left w:w="0.0" w:type="dxa"/>
        <w:bottom w:w="0.0" w:type="dxa"/>
        <w:right w:w="0.0" w:type="dxa"/>
      </w:tblCellMar>
    </w:tblPr>
    <w:tcPr>
      <w:shd w:fill="e5eaee" w:val="clear"/>
    </w:tcPr>
  </w:style>
  <w:style w:type="table" w:styleId="Table10">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style>
  <w:style w:type="table" w:styleId="Table11">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style>
  <w:style w:type="table" w:styleId="Table12">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tblStylePr w:type="band1Horz">
      <w:tcPr>
        <w:shd w:fill="e5eaee" w:val="clear"/>
      </w:tcPr>
    </w:tblStylePr>
    <w:tblStylePr w:type="band1Vert">
      <w:tcPr>
        <w:shd w:fill="e5eaee" w:val="clear"/>
      </w:tcPr>
    </w:tblStylePr>
    <w:tblStylePr w:type="firstCol">
      <w:rPr>
        <w:b w:val="1"/>
      </w:rPr>
    </w:tblStylePr>
    <w:tblStylePr w:type="firstRow">
      <w:rPr>
        <w:b w:val="1"/>
        <w:color w:val="ffffff"/>
      </w:rPr>
      <w:tcPr>
        <w:tcBorders>
          <w:top w:color="7e97ad" w:space="0" w:sz="4" w:val="single"/>
          <w:left w:color="7e97ad" w:space="0" w:sz="4" w:val="single"/>
          <w:bottom w:color="7e97ad" w:space="0" w:sz="4" w:val="single"/>
          <w:right w:color="7e97ad" w:space="0" w:sz="4" w:val="single"/>
          <w:insideH w:color="000000" w:space="0" w:sz="0" w:val="nil"/>
          <w:insideV w:color="000000" w:space="0" w:sz="0" w:val="nil"/>
        </w:tcBorders>
        <w:shd w:fill="7e97ad" w:val="clear"/>
      </w:tcPr>
    </w:tblStylePr>
    <w:tblStylePr w:type="lastCol">
      <w:rPr>
        <w:b w:val="1"/>
      </w:rPr>
    </w:tblStylePr>
    <w:tblStylePr w:type="lastRow">
      <w:rPr>
        <w:b w:val="1"/>
      </w:rPr>
      <w:tcPr>
        <w:tcBorders>
          <w:top w:color="7e97ad"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s://www.thebalancemoney.com/market-economy-characteristics-examples-pros-cons-3305586"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AHJSSr_wrJY" TargetMode="External"/><Relationship Id="rId8" Type="http://schemas.openxmlformats.org/officeDocument/2006/relationships/hyperlink" Target="https://www.youtube.com/watch?v=9S85CypctJ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LibreFranklinMedium-regular.ttf"/><Relationship Id="rId6" Type="http://schemas.openxmlformats.org/officeDocument/2006/relationships/font" Target="fonts/LibreFranklinMedium-bold.ttf"/><Relationship Id="rId7" Type="http://schemas.openxmlformats.org/officeDocument/2006/relationships/font" Target="fonts/LibreFranklinMedium-italic.ttf"/><Relationship Id="rId8" Type="http://schemas.openxmlformats.org/officeDocument/2006/relationships/font" Target="fonts/LibreFranklinMedium-boldItalic.ttf"/></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ULnnINsrbMQGJ3pIujT6Hg8pLA==">CgMxLjAyCGguZ2pkZ3hzOAByITFFNnp5VURFel9wQmlEM1BSdkE2YW43b1lSS1Jmd1F4Vw==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2024-04-01T17:03:00Z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