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495CB5" w:rsidR="00356BB9" w:rsidTr="4D9C3F69" w14:paraId="016C2D27" w14:textId="77777777">
        <w:trPr>
          <w:gridAfter w:val="1"/>
          <w:wAfter w:w="16" w:type="dxa"/>
          <w:trHeight w:val="1617"/>
        </w:trPr>
        <w:tc>
          <w:tcPr>
            <w:tcW w:w="270" w:type="dxa"/>
            <w:shd w:val="clear" w:color="auto" w:fill="006666" w:themeFill="accent3"/>
          </w:tcPr>
          <w:p w:rsidRPr="00495CB5"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495CB5"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495CB5" w:rsidR="00356BB9" w:rsidP="00356BB9" w:rsidRDefault="00356BB9" w14:paraId="7EA4ECEF" w14:textId="4159E848">
            <w:pPr>
              <w:pStyle w:val="Graphic"/>
            </w:pPr>
          </w:p>
        </w:tc>
        <w:tc>
          <w:tcPr>
            <w:tcW w:w="180" w:type="dxa"/>
            <w:shd w:val="clear" w:color="auto" w:fill="006666" w:themeFill="accent3"/>
          </w:tcPr>
          <w:p w:rsidRPr="00495CB5" w:rsidR="00356BB9" w:rsidP="001A58E9" w:rsidRDefault="00356BB9" w14:paraId="182292F3" w14:textId="77777777">
            <w:pPr>
              <w:pStyle w:val="Graphic"/>
              <w:rPr>
                <w:color w:val="006666" w:themeColor="accent3"/>
              </w:rPr>
            </w:pPr>
          </w:p>
        </w:tc>
      </w:tr>
      <w:tr w:rsidRPr="00495CB5" w:rsidR="001A58E9" w:rsidTr="4D9C3F69" w14:paraId="6C75B8B8" w14:textId="77777777">
        <w:trPr>
          <w:trHeight w:val="1167"/>
        </w:trPr>
        <w:tc>
          <w:tcPr>
            <w:tcW w:w="11536" w:type="dxa"/>
            <w:gridSpan w:val="5"/>
            <w:vAlign w:val="bottom"/>
          </w:tcPr>
          <w:p w:rsidRPr="00495CB5" w:rsidR="001A58E9" w:rsidP="385F1ED7" w:rsidRDefault="0065753B" w14:paraId="521AE2A5" w14:textId="263292E9">
            <w:pPr>
              <w:pStyle w:val="Pavadinimas"/>
              <w:rPr>
                <w:rFonts w:asciiTheme="minorHAnsi" w:hAnsiTheme="minorHAnsi"/>
                <w:color w:val="000000" w:themeColor="text1"/>
              </w:rPr>
            </w:pPr>
            <w:r w:rsidRPr="00495CB5">
              <w:rPr>
                <w:rFonts w:asciiTheme="minorHAnsi" w:hAnsiTheme="minorHAnsi"/>
              </w:rPr>
              <w:t>ACTIVITY PLAN</w:t>
            </w:r>
          </w:p>
        </w:tc>
      </w:tr>
      <w:tr w:rsidRPr="00495CB5" w:rsidR="001A58E9" w:rsidTr="4D9C3F69" w14:paraId="53E70AF1" w14:textId="77777777">
        <w:trPr>
          <w:trHeight w:val="864"/>
        </w:trPr>
        <w:tc>
          <w:tcPr>
            <w:tcW w:w="11536" w:type="dxa"/>
            <w:gridSpan w:val="5"/>
            <w:tcBorders>
              <w:bottom w:val="single" w:color="FEDE00" w:themeColor="accent2" w:sz="18" w:space="0"/>
            </w:tcBorders>
            <w:vAlign w:val="bottom"/>
          </w:tcPr>
          <w:p w:rsidRPr="00495CB5" w:rsidR="001A58E9" w:rsidP="001960E4" w:rsidRDefault="0065753B" w14:paraId="7B3C5071" w14:textId="439083A1">
            <w:pPr>
              <w:pStyle w:val="Antrat1"/>
              <w:rPr>
                <w:rFonts w:asciiTheme="minorHAnsi" w:hAnsiTheme="minorHAnsi"/>
              </w:rPr>
            </w:pPr>
            <w:r w:rsidRPr="00495CB5">
              <w:rPr>
                <w:rFonts w:asciiTheme="minorHAnsi" w:hAnsiTheme="minorHAnsi"/>
              </w:rPr>
              <w:t>ACTIVITY PLAN</w:t>
            </w:r>
          </w:p>
        </w:tc>
      </w:tr>
      <w:tr w:rsidRPr="00495CB5" w:rsidR="001A58E9" w:rsidTr="4D9C3F69" w14:paraId="20A717A6" w14:textId="77777777">
        <w:trPr>
          <w:trHeight w:val="216" w:hRule="exact"/>
        </w:trPr>
        <w:tc>
          <w:tcPr>
            <w:tcW w:w="11536" w:type="dxa"/>
            <w:gridSpan w:val="5"/>
            <w:tcBorders>
              <w:top w:val="single" w:color="FEDE00" w:themeColor="accent2" w:sz="18" w:space="0"/>
            </w:tcBorders>
          </w:tcPr>
          <w:p w:rsidRPr="00495CB5" w:rsidR="001A58E9" w:rsidP="001A58E9" w:rsidRDefault="001A58E9" w14:paraId="6CF225F5" w14:textId="77777777"/>
        </w:tc>
      </w:tr>
      <w:tr w:rsidR="4D9C3F69" w:rsidTr="4D9C3F69" w14:paraId="0155D083" w14:textId="77777777">
        <w:trPr>
          <w:trHeight w:val="216"/>
        </w:trPr>
        <w:tc>
          <w:tcPr>
            <w:tcW w:w="11536" w:type="dxa"/>
            <w:gridSpan w:val="5"/>
            <w:tcBorders>
              <w:top w:val="single" w:color="FEDE00" w:themeColor="accent2" w:sz="18" w:space="0"/>
            </w:tcBorders>
          </w:tcPr>
          <w:p w:rsidR="4D9C3F69" w:rsidP="4D9C3F69" w:rsidRDefault="4D9C3F69" w14:paraId="163DC694" w14:textId="384E7E5E"/>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495CB5" w:rsidR="00E219DC" w:rsidTr="4D9C3F69"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495CB5" w:rsidR="00E219DC" w:rsidP="4D9C3F69" w:rsidRDefault="0065753B" w14:paraId="19E26479" w14:textId="2C86406B">
            <w:pPr>
              <w:pStyle w:val="Antrat2"/>
              <w:outlineLvl w:val="1"/>
              <w:rPr>
                <w:rFonts w:ascii="Calibri" w:hAnsi="Calibri" w:eastAsia="Calibri" w:cs="Calibri"/>
              </w:rPr>
            </w:pPr>
            <w:r w:rsidRPr="4D9C3F69">
              <w:rPr>
                <w:rFonts w:ascii="Calibri" w:hAnsi="Calibri" w:eastAsia="Calibri" w:cs="Calibri"/>
                <w:b/>
                <w:bCs/>
                <w:sz w:val="21"/>
                <w:szCs w:val="21"/>
              </w:rPr>
              <w:t>Theme</w:t>
            </w:r>
          </w:p>
        </w:tc>
        <w:tc>
          <w:tcPr>
            <w:tcW w:w="4181" w:type="dxa"/>
          </w:tcPr>
          <w:p w:rsidRPr="00495CB5" w:rsidR="00E219DC" w:rsidP="4D9C3F69" w:rsidRDefault="0065753B" w14:paraId="1D3538F2" w14:textId="6E5EC26E">
            <w:pPr>
              <w:pStyle w:val="Antrat2"/>
              <w:outlineLvl w:val="1"/>
              <w:rPr>
                <w:rFonts w:ascii="Calibri" w:hAnsi="Calibri" w:eastAsia="Calibri" w:cs="Calibri"/>
                <w:lang w:val="lt-LT"/>
              </w:rPr>
            </w:pPr>
            <w:r w:rsidRPr="4D9C3F69">
              <w:rPr>
                <w:rFonts w:ascii="Calibri" w:hAnsi="Calibri" w:eastAsia="Calibri" w:cs="Calibri"/>
                <w:b/>
                <w:bCs/>
                <w:sz w:val="21"/>
                <w:szCs w:val="21"/>
              </w:rPr>
              <w:t>Subtopic</w:t>
            </w:r>
          </w:p>
        </w:tc>
        <w:tc>
          <w:tcPr>
            <w:tcW w:w="4197" w:type="dxa"/>
          </w:tcPr>
          <w:p w:rsidRPr="00495CB5" w:rsidR="385F1ED7" w:rsidP="4D9C3F69" w:rsidRDefault="0065753B" w14:paraId="4FFC795B" w14:textId="37869D33">
            <w:pPr>
              <w:spacing w:after="180" w:line="274" w:lineRule="auto"/>
              <w:rPr>
                <w:rFonts w:ascii="Calibri" w:hAnsi="Calibri" w:eastAsia="Calibri" w:cs="Calibri"/>
              </w:rPr>
            </w:pPr>
            <w:r w:rsidRPr="4D9C3F69">
              <w:rPr>
                <w:rFonts w:ascii="Calibri" w:hAnsi="Calibri" w:eastAsia="Calibri" w:cs="Calibri"/>
                <w:b/>
                <w:bCs/>
                <w:sz w:val="21"/>
                <w:szCs w:val="21"/>
              </w:rPr>
              <w:t>Activity Title</w:t>
            </w:r>
          </w:p>
        </w:tc>
      </w:tr>
      <w:tr w:rsidRPr="00495CB5" w:rsidR="00E219DC" w:rsidTr="4D9C3F69" w14:paraId="382663CD" w14:textId="77777777">
        <w:trPr>
          <w:trHeight w:val="331"/>
        </w:trPr>
        <w:tc>
          <w:tcPr>
            <w:tcW w:w="3142" w:type="dxa"/>
          </w:tcPr>
          <w:p w:rsidRPr="00495CB5" w:rsidR="00E219DC" w:rsidP="4D9C3F69" w:rsidRDefault="002950BD" w14:paraId="75C79CBD" w14:textId="7534BEDA">
            <w:pPr>
              <w:rPr>
                <w:rFonts w:ascii="Calibri" w:hAnsi="Calibri" w:eastAsia="Calibri" w:cs="Calibri"/>
                <w:sz w:val="21"/>
                <w:szCs w:val="21"/>
              </w:rPr>
            </w:pPr>
            <w:r w:rsidRPr="4D9C3F69">
              <w:rPr>
                <w:rFonts w:ascii="Calibri" w:hAnsi="Calibri" w:eastAsia="Calibri" w:cs="Calibri"/>
                <w:sz w:val="21"/>
                <w:szCs w:val="21"/>
              </w:rPr>
              <w:t xml:space="preserve">Collaboration and Communication in </w:t>
            </w:r>
            <w:proofErr w:type="spellStart"/>
            <w:r w:rsidRPr="4D9C3F69">
              <w:rPr>
                <w:rFonts w:ascii="Calibri" w:hAnsi="Calibri" w:eastAsia="Calibri" w:cs="Calibri"/>
                <w:sz w:val="21"/>
                <w:szCs w:val="21"/>
              </w:rPr>
              <w:t>EcoSTEAM</w:t>
            </w:r>
            <w:proofErr w:type="spellEnd"/>
            <w:r w:rsidRPr="4D9C3F69">
              <w:rPr>
                <w:rFonts w:ascii="Calibri" w:hAnsi="Calibri" w:eastAsia="Calibri" w:cs="Calibri"/>
                <w:sz w:val="21"/>
                <w:szCs w:val="21"/>
              </w:rPr>
              <w:t xml:space="preserve"> Projects</w:t>
            </w:r>
          </w:p>
        </w:tc>
        <w:tc>
          <w:tcPr>
            <w:tcW w:w="4181" w:type="dxa"/>
          </w:tcPr>
          <w:p w:rsidRPr="00495CB5" w:rsidR="00E219DC" w:rsidP="4D9C3F69" w:rsidRDefault="002950BD" w14:paraId="05D4F0B4" w14:textId="38FE1B99">
            <w:pPr>
              <w:rPr>
                <w:rFonts w:ascii="Calibri" w:hAnsi="Calibri" w:eastAsia="Calibri" w:cs="Calibri"/>
              </w:rPr>
            </w:pPr>
            <w:r w:rsidRPr="4D9C3F69">
              <w:rPr>
                <w:rFonts w:ascii="Calibri" w:hAnsi="Calibri" w:eastAsia="Calibri" w:cs="Calibri"/>
                <w:sz w:val="21"/>
                <w:szCs w:val="21"/>
              </w:rPr>
              <w:t>Community Engagement and Partnerships</w:t>
            </w:r>
          </w:p>
        </w:tc>
        <w:tc>
          <w:tcPr>
            <w:tcW w:w="4197" w:type="dxa"/>
          </w:tcPr>
          <w:p w:rsidRPr="00495CB5" w:rsidR="385F1ED7" w:rsidP="4D9C3F69" w:rsidRDefault="003738B4" w14:paraId="067D010B" w14:textId="758104B7">
            <w:pPr>
              <w:spacing w:after="180" w:line="274" w:lineRule="auto"/>
              <w:ind w:left="-20" w:right="-20"/>
              <w:rPr>
                <w:rFonts w:ascii="Calibri" w:hAnsi="Calibri" w:eastAsia="Calibri" w:cs="Calibri"/>
                <w:sz w:val="21"/>
                <w:szCs w:val="21"/>
              </w:rPr>
            </w:pPr>
            <w:r w:rsidRPr="003738B4">
              <w:rPr>
                <w:rFonts w:ascii="Calibri" w:hAnsi="Calibri" w:eastAsia="Calibri" w:cs="Calibri"/>
                <w:sz w:val="21"/>
                <w:szCs w:val="21"/>
              </w:rPr>
              <w:t xml:space="preserve">Research on the </w:t>
            </w:r>
            <w:bookmarkStart w:name="_GoBack" w:id="0"/>
            <w:r w:rsidRPr="003738B4">
              <w:rPr>
                <w:rFonts w:ascii="Calibri" w:hAnsi="Calibri" w:eastAsia="Calibri" w:cs="Calibri"/>
                <w:sz w:val="21"/>
                <w:szCs w:val="21"/>
              </w:rPr>
              <w:t xml:space="preserve">technical components of a car </w:t>
            </w:r>
            <w:bookmarkEnd w:id="0"/>
            <w:r w:rsidRPr="003738B4">
              <w:rPr>
                <w:rFonts w:ascii="Calibri" w:hAnsi="Calibri" w:eastAsia="Calibri" w:cs="Calibri"/>
                <w:sz w:val="21"/>
                <w:szCs w:val="21"/>
              </w:rPr>
              <w:t>with an internal combustion engine and its impact on the environment.</w:t>
            </w:r>
          </w:p>
        </w:tc>
      </w:tr>
    </w:tbl>
    <w:p w:rsidRPr="00495CB5"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Pr="00495CB5"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495CB5" w:rsidR="00825C42" w:rsidP="00BF79C6" w:rsidRDefault="0065753B" w14:paraId="44ABCB3D" w14:textId="14852CE0">
            <w:pPr>
              <w:pStyle w:val="Antrat1"/>
              <w:outlineLvl w:val="0"/>
              <w:rPr>
                <w:rFonts w:asciiTheme="minorHAnsi" w:hAnsiTheme="minorHAnsi"/>
              </w:rPr>
            </w:pPr>
            <w:r w:rsidRPr="00495CB5">
              <w:rPr>
                <w:rFonts w:eastAsia="Calibri" w:cs="Calibri" w:asciiTheme="minorHAnsi" w:hAnsiTheme="minorHAnsi"/>
                <w:sz w:val="21"/>
                <w:szCs w:val="21"/>
              </w:rPr>
              <w:t>Introduction part (or activity overview)</w:t>
            </w:r>
          </w:p>
        </w:tc>
      </w:tr>
      <w:tr w:rsidRPr="00495CB5"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495CB5"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495CB5"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495CB5" w:rsidR="008A2200" w:rsidP="001A58E9" w:rsidRDefault="008A2200" w14:paraId="03FF2474" w14:textId="1B792337">
            <w:pPr>
              <w:pStyle w:val="Antrat2"/>
              <w:outlineLvl w:val="1"/>
              <w:rPr>
                <w:rFonts w:asciiTheme="minorHAnsi" w:hAnsiTheme="minorHAnsi"/>
              </w:rPr>
            </w:pPr>
          </w:p>
        </w:tc>
      </w:tr>
      <w:tr w:rsidRPr="00495CB5" w:rsidR="008A2200" w:rsidTr="385F1ED7" w14:paraId="73852FB8" w14:textId="77777777">
        <w:trPr>
          <w:trHeight w:val="993"/>
        </w:trPr>
        <w:tc>
          <w:tcPr>
            <w:tcW w:w="2880" w:type="dxa"/>
          </w:tcPr>
          <w:p w:rsidRPr="00495CB5" w:rsidR="0065753B" w:rsidP="00BF79C6" w:rsidRDefault="0065753B" w14:paraId="75B6FACE" w14:textId="139D3795">
            <w:pPr>
              <w:spacing w:after="180" w:line="274" w:lineRule="auto"/>
            </w:pPr>
            <w:r w:rsidRPr="00495CB5">
              <w:rPr>
                <w:rFonts w:eastAsia="Calibri" w:cs="Calibri"/>
                <w:b/>
                <w:bCs/>
                <w:sz w:val="21"/>
                <w:szCs w:val="21"/>
              </w:rPr>
              <w:t>Introduction part (or activity overview)</w:t>
            </w:r>
          </w:p>
        </w:tc>
        <w:tc>
          <w:tcPr>
            <w:tcW w:w="8640" w:type="dxa"/>
          </w:tcPr>
          <w:p w:rsidRPr="003738B4" w:rsidR="008A2200" w:rsidP="007E36DD" w:rsidRDefault="003738B4" w14:paraId="584AE181" w14:textId="017832CA">
            <w:pPr>
              <w:spacing w:after="180" w:line="274" w:lineRule="auto"/>
              <w:ind w:left="-20" w:right="-20"/>
              <w:rPr>
                <w:rFonts w:ascii="Calibri" w:hAnsi="Calibri" w:eastAsia="Calibri" w:cs="Calibri"/>
                <w:sz w:val="21"/>
                <w:szCs w:val="21"/>
              </w:rPr>
            </w:pPr>
            <w:r w:rsidRPr="003738B4">
              <w:rPr>
                <w:rFonts w:ascii="Calibri" w:hAnsi="Calibri" w:eastAsia="Calibri" w:cs="Calibri"/>
                <w:sz w:val="21"/>
                <w:szCs w:val="21"/>
              </w:rPr>
              <w:t>In this activity, students, having examined the structure, operation, and pollution of internal combustion engines, actively participate in practical training. Collaborating with community members, they thoroughly investigate and photograph the technical components of a car that help reduce pollution.</w:t>
            </w:r>
          </w:p>
        </w:tc>
      </w:tr>
      <w:tr w:rsidRPr="00495CB5" w:rsidR="005901FE" w:rsidTr="385F1ED7" w14:paraId="49AAB676" w14:textId="77777777">
        <w:trPr>
          <w:trHeight w:val="993"/>
        </w:trPr>
        <w:tc>
          <w:tcPr>
            <w:tcW w:w="2880" w:type="dxa"/>
          </w:tcPr>
          <w:p w:rsidRPr="00495CB5" w:rsidR="0065753B" w:rsidP="0065753B" w:rsidRDefault="0065753B" w14:paraId="507B9745" w14:textId="77777777">
            <w:pPr>
              <w:spacing w:after="180" w:line="274" w:lineRule="auto"/>
              <w:rPr>
                <w:rFonts w:eastAsia="Calibri" w:cs="Calibri"/>
                <w:b/>
                <w:bCs/>
                <w:sz w:val="21"/>
                <w:szCs w:val="21"/>
              </w:rPr>
            </w:pPr>
            <w:r w:rsidRPr="00495CB5">
              <w:rPr>
                <w:rFonts w:eastAsia="Calibri" w:cs="Calibri"/>
                <w:b/>
                <w:bCs/>
                <w:sz w:val="21"/>
                <w:szCs w:val="21"/>
              </w:rPr>
              <w:t>SETTING</w:t>
            </w:r>
          </w:p>
          <w:p w:rsidRPr="00495CB5" w:rsidR="0065753B" w:rsidP="005901FE" w:rsidRDefault="0065753B" w14:paraId="0E398A4E" w14:textId="77777777">
            <w:pPr>
              <w:spacing w:after="180" w:line="274" w:lineRule="auto"/>
              <w:rPr>
                <w:rFonts w:eastAsia="Calibri" w:cs="Calibri"/>
                <w:b/>
                <w:bCs/>
                <w:sz w:val="21"/>
                <w:szCs w:val="21"/>
              </w:rPr>
            </w:pPr>
          </w:p>
          <w:p w:rsidRPr="00495CB5" w:rsidR="005901FE" w:rsidP="005901FE" w:rsidRDefault="005901FE" w14:paraId="50C7000F" w14:textId="77777777">
            <w:pPr>
              <w:spacing w:after="180" w:line="274" w:lineRule="auto"/>
              <w:rPr>
                <w:rFonts w:eastAsia="Calibri" w:cs="Calibri"/>
                <w:b/>
                <w:bCs/>
                <w:sz w:val="21"/>
                <w:szCs w:val="21"/>
              </w:rPr>
            </w:pPr>
          </w:p>
          <w:p w:rsidRPr="00495CB5" w:rsidR="005901FE" w:rsidP="005901FE" w:rsidRDefault="005901FE" w14:paraId="15F5E65D" w14:textId="146CBFDE">
            <w:pPr>
              <w:spacing w:after="180" w:line="274" w:lineRule="auto"/>
              <w:rPr>
                <w:rFonts w:eastAsia="Calibri" w:cs="Calibri"/>
                <w:b/>
                <w:bCs/>
                <w:sz w:val="21"/>
                <w:szCs w:val="21"/>
              </w:rPr>
            </w:pPr>
          </w:p>
        </w:tc>
        <w:tc>
          <w:tcPr>
            <w:tcW w:w="8640" w:type="dxa"/>
          </w:tcPr>
          <w:p w:rsidRPr="003738B4" w:rsidR="003738B4" w:rsidP="003738B4" w:rsidRDefault="003738B4" w14:paraId="7DC13FF3" w14:textId="77777777">
            <w:pPr>
              <w:spacing w:after="0" w:line="274" w:lineRule="auto"/>
              <w:ind w:left="-20" w:right="-20"/>
              <w:rPr>
                <w:rFonts w:ascii="Calibri" w:hAnsi="Calibri" w:eastAsia="Calibri" w:cs="Calibri"/>
                <w:sz w:val="21"/>
                <w:szCs w:val="21"/>
              </w:rPr>
            </w:pPr>
            <w:r w:rsidRPr="003738B4">
              <w:rPr>
                <w:rFonts w:ascii="Calibri" w:hAnsi="Calibri" w:eastAsia="Calibri" w:cs="Calibri"/>
                <w:sz w:val="21"/>
                <w:szCs w:val="21"/>
              </w:rPr>
              <w:t>Classroom</w:t>
            </w:r>
          </w:p>
          <w:p w:rsidRPr="003738B4" w:rsidR="002950BD" w:rsidP="003738B4" w:rsidRDefault="003738B4" w14:paraId="15932979" w14:textId="79BF386C">
            <w:pPr>
              <w:spacing w:after="180" w:line="274" w:lineRule="auto"/>
              <w:ind w:left="-20" w:right="-20"/>
              <w:rPr>
                <w:rFonts w:ascii="Calibri" w:hAnsi="Calibri" w:eastAsia="Calibri" w:cs="Calibri"/>
                <w:sz w:val="21"/>
                <w:szCs w:val="21"/>
              </w:rPr>
            </w:pPr>
            <w:r w:rsidRPr="003738B4">
              <w:rPr>
                <w:rFonts w:ascii="Calibri" w:hAnsi="Calibri" w:eastAsia="Calibri" w:cs="Calibri"/>
                <w:sz w:val="21"/>
                <w:szCs w:val="21"/>
              </w:rPr>
              <w:t>Outdoor and home environment, where individually with parents or other close people, they inspect the car and prepare slides.</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Pr="00495CB5"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495CB5" w:rsidR="00825C42" w:rsidP="001960E4" w:rsidRDefault="0065753B" w14:paraId="536D6E72" w14:textId="7CDF1840">
            <w:pPr>
              <w:pStyle w:val="Antrat1"/>
              <w:outlineLvl w:val="0"/>
              <w:rPr>
                <w:rFonts w:asciiTheme="minorHAnsi" w:hAnsiTheme="minorHAnsi"/>
              </w:rPr>
            </w:pPr>
            <w:r w:rsidRPr="00495CB5">
              <w:rPr>
                <w:rFonts w:eastAsia="Calibri" w:cs="Calibri" w:asciiTheme="minorHAnsi" w:hAnsiTheme="minorHAnsi"/>
                <w:bCs/>
                <w:sz w:val="21"/>
                <w:szCs w:val="21"/>
              </w:rPr>
              <w:t>Materials Needed</w:t>
            </w:r>
          </w:p>
        </w:tc>
      </w:tr>
      <w:tr w:rsidRPr="00495CB5"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495CB5"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495CB5"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495CB5" w:rsidR="00EC1F4E" w:rsidP="001A58E9" w:rsidRDefault="00EC1F4E" w14:paraId="2F018CDB" w14:textId="69CFEFCE">
            <w:pPr>
              <w:pStyle w:val="Antrat2"/>
              <w:outlineLvl w:val="1"/>
              <w:rPr>
                <w:rFonts w:asciiTheme="minorHAnsi" w:hAnsiTheme="minorHAnsi"/>
              </w:rPr>
            </w:pPr>
          </w:p>
        </w:tc>
      </w:tr>
      <w:tr w:rsidRPr="00495CB5" w:rsidR="00EC1F4E" w:rsidTr="385F1ED7" w14:paraId="237AB4C7" w14:textId="77777777">
        <w:trPr>
          <w:trHeight w:val="993"/>
        </w:trPr>
        <w:tc>
          <w:tcPr>
            <w:tcW w:w="2880" w:type="dxa"/>
          </w:tcPr>
          <w:p w:rsidRPr="00495CB5" w:rsidR="385F1ED7" w:rsidP="00B66587" w:rsidRDefault="0065753B" w14:paraId="1650035C" w14:textId="57881A8A">
            <w:pPr>
              <w:spacing w:after="180" w:line="274" w:lineRule="auto"/>
            </w:pPr>
            <w:r w:rsidRPr="00495CB5">
              <w:rPr>
                <w:rFonts w:eastAsia="Calibri" w:cs="Calibri"/>
                <w:b/>
                <w:bCs/>
                <w:sz w:val="21"/>
                <w:szCs w:val="21"/>
              </w:rPr>
              <w:t>Materials Needed</w:t>
            </w:r>
          </w:p>
        </w:tc>
        <w:tc>
          <w:tcPr>
            <w:tcW w:w="8640" w:type="dxa"/>
          </w:tcPr>
          <w:p w:rsidRPr="003738B4" w:rsidR="003738B4" w:rsidP="003738B4" w:rsidRDefault="003738B4" w14:paraId="5CEC6852" w14:textId="77777777">
            <w:pPr>
              <w:rPr>
                <w:rFonts w:ascii="Calibri" w:hAnsi="Calibri" w:eastAsia="Calibri" w:cs="Calibri"/>
                <w:sz w:val="21"/>
                <w:szCs w:val="21"/>
              </w:rPr>
            </w:pPr>
            <w:r w:rsidRPr="003738B4">
              <w:rPr>
                <w:rFonts w:ascii="Calibri" w:hAnsi="Calibri" w:eastAsia="Calibri" w:cs="Calibri"/>
                <w:sz w:val="21"/>
                <w:szCs w:val="21"/>
              </w:rPr>
              <w:t>Computer.</w:t>
            </w:r>
          </w:p>
          <w:p w:rsidRPr="003738B4" w:rsidR="003738B4" w:rsidP="003738B4" w:rsidRDefault="003738B4" w14:paraId="746AF7EA" w14:textId="77777777">
            <w:pPr>
              <w:rPr>
                <w:rFonts w:ascii="Calibri" w:hAnsi="Calibri" w:eastAsia="Calibri" w:cs="Calibri"/>
                <w:sz w:val="21"/>
                <w:szCs w:val="21"/>
              </w:rPr>
            </w:pPr>
            <w:r w:rsidRPr="003738B4">
              <w:rPr>
                <w:rFonts w:ascii="Calibri" w:hAnsi="Calibri" w:eastAsia="Calibri" w:cs="Calibri"/>
                <w:sz w:val="21"/>
                <w:szCs w:val="21"/>
              </w:rPr>
              <w:t>Phone / camera.</w:t>
            </w:r>
          </w:p>
          <w:p w:rsidRPr="003738B4" w:rsidR="003738B4" w:rsidP="003738B4" w:rsidRDefault="003738B4" w14:paraId="46B5BBF3" w14:textId="77777777">
            <w:pPr>
              <w:rPr>
                <w:rFonts w:ascii="Calibri" w:hAnsi="Calibri" w:eastAsia="Calibri" w:cs="Calibri"/>
                <w:sz w:val="21"/>
                <w:szCs w:val="21"/>
              </w:rPr>
            </w:pPr>
            <w:r w:rsidRPr="003738B4">
              <w:rPr>
                <w:rFonts w:ascii="Calibri" w:hAnsi="Calibri" w:eastAsia="Calibri" w:cs="Calibri"/>
                <w:sz w:val="21"/>
                <w:szCs w:val="21"/>
              </w:rPr>
              <w:t>Projector.</w:t>
            </w:r>
          </w:p>
          <w:p w:rsidRPr="003738B4" w:rsidR="003738B4" w:rsidP="003738B4" w:rsidRDefault="003738B4" w14:paraId="44F84181" w14:textId="77777777">
            <w:pPr>
              <w:rPr>
                <w:rFonts w:ascii="Calibri" w:hAnsi="Calibri" w:eastAsia="Calibri" w:cs="Calibri"/>
                <w:sz w:val="21"/>
                <w:szCs w:val="21"/>
              </w:rPr>
            </w:pPr>
            <w:r w:rsidRPr="003738B4">
              <w:rPr>
                <w:rFonts w:ascii="Calibri" w:hAnsi="Calibri" w:eastAsia="Calibri" w:cs="Calibri"/>
                <w:sz w:val="21"/>
                <w:szCs w:val="21"/>
              </w:rPr>
              <w:t>Car with an internal combustion engine.</w:t>
            </w:r>
          </w:p>
          <w:p w:rsidRPr="00495CB5" w:rsidR="00EC1F4E" w:rsidP="003738B4" w:rsidRDefault="003738B4" w14:paraId="2F7EBC5E" w14:textId="02F5BEBE">
            <w:pPr>
              <w:rPr>
                <w:b/>
                <w:bCs/>
              </w:rPr>
            </w:pPr>
            <w:r w:rsidRPr="003738B4">
              <w:rPr>
                <w:rFonts w:ascii="Calibri" w:hAnsi="Calibri" w:eastAsia="Calibri" w:cs="Calibri"/>
                <w:sz w:val="21"/>
                <w:szCs w:val="21"/>
              </w:rPr>
              <w:t>Person, assisting in getting acquainted with the technical part of the car, pollution.</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Pr="00495CB5"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495CB5" w:rsidR="00825C42" w:rsidP="001960E4" w:rsidRDefault="00825C42" w14:paraId="6552BB76" w14:textId="7B5E9502">
            <w:pPr>
              <w:pStyle w:val="Antrat1"/>
              <w:outlineLvl w:val="0"/>
              <w:rPr>
                <w:rFonts w:asciiTheme="minorHAnsi" w:hAnsiTheme="minorHAnsi"/>
              </w:rPr>
            </w:pPr>
          </w:p>
          <w:p w:rsidRPr="00495CB5" w:rsidR="00825C42" w:rsidP="001960E4" w:rsidRDefault="00825C42" w14:paraId="703AACB3" w14:textId="095FB5CE">
            <w:pPr>
              <w:pStyle w:val="Antrat1"/>
              <w:outlineLvl w:val="0"/>
              <w:rPr>
                <w:rFonts w:asciiTheme="minorHAnsi" w:hAnsiTheme="minorHAnsi"/>
              </w:rPr>
            </w:pPr>
          </w:p>
          <w:p w:rsidRPr="00495CB5" w:rsidR="00825C42" w:rsidP="001960E4" w:rsidRDefault="00825C42" w14:paraId="1D2993DB" w14:textId="6B3CC26C">
            <w:pPr>
              <w:pStyle w:val="Antrat1"/>
              <w:outlineLvl w:val="0"/>
              <w:rPr>
                <w:rFonts w:asciiTheme="minorHAnsi" w:hAnsiTheme="minorHAnsi"/>
              </w:rPr>
            </w:pPr>
          </w:p>
          <w:p w:rsidRPr="00495CB5" w:rsidR="00825C42" w:rsidP="001960E4" w:rsidRDefault="00825C42" w14:paraId="10FDEAE4" w14:textId="7A295C1B">
            <w:pPr>
              <w:pStyle w:val="Antrat1"/>
              <w:outlineLvl w:val="0"/>
              <w:rPr>
                <w:rFonts w:asciiTheme="minorHAnsi" w:hAnsiTheme="minorHAnsi"/>
              </w:rPr>
            </w:pPr>
          </w:p>
          <w:p w:rsidRPr="00495CB5" w:rsidR="00825C42" w:rsidP="001960E4" w:rsidRDefault="00825C42" w14:paraId="16FFD594" w14:textId="14E13061">
            <w:pPr>
              <w:pStyle w:val="Antrat1"/>
              <w:outlineLvl w:val="0"/>
              <w:rPr>
                <w:rFonts w:asciiTheme="minorHAnsi" w:hAnsiTheme="minorHAnsi"/>
              </w:rPr>
            </w:pPr>
          </w:p>
          <w:p w:rsidRPr="00495CB5" w:rsidR="00825C42" w:rsidP="001960E4" w:rsidRDefault="00825C42" w14:paraId="52A8DF0D" w14:textId="6EFF1CC2">
            <w:pPr>
              <w:pStyle w:val="Antrat1"/>
              <w:outlineLvl w:val="0"/>
              <w:rPr>
                <w:rFonts w:asciiTheme="minorHAnsi" w:hAnsiTheme="minorHAnsi"/>
              </w:rPr>
            </w:pPr>
          </w:p>
        </w:tc>
      </w:tr>
      <w:tr w:rsidRPr="00495CB5"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495CB5"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495CB5" w:rsidR="00B83AB0" w:rsidTr="6D101324"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00B83AB0" w:rsidP="001A58E9" w:rsidRDefault="00B83AB0" w14:paraId="3DC49765" w14:textId="418C394E">
            <w:pPr>
              <w:pStyle w:val="Antrat2"/>
              <w:outlineLvl w:val="1"/>
              <w:rPr>
                <w:rFonts w:asciiTheme="minorHAnsi" w:hAnsiTheme="minorHAnsi"/>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495CB5" w:rsidR="00B83AB0" w:rsidP="001A58E9" w:rsidRDefault="00B83AB0" w14:paraId="39F0CD91" w14:textId="7655BE76">
            <w:pPr>
              <w:pStyle w:val="Antrat2"/>
              <w:outlineLvl w:val="1"/>
              <w:rPr>
                <w:rFonts w:asciiTheme="minorHAnsi" w:hAnsiTheme="minorHAnsi"/>
              </w:rPr>
            </w:pP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00B83AB0" w:rsidP="001A58E9" w:rsidRDefault="00B83AB0" w14:paraId="660AFF47" w14:textId="31F4A41F">
            <w:pPr>
              <w:pStyle w:val="Antrat2"/>
              <w:outlineLvl w:val="1"/>
              <w:rPr>
                <w:rFonts w:asciiTheme="minorHAnsi" w:hAnsiTheme="minorHAnsi"/>
              </w:rPr>
            </w:pPr>
          </w:p>
        </w:tc>
      </w:tr>
      <w:tr w:rsidRPr="00495CB5" w:rsidR="00B83AB0" w:rsidTr="6D101324"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0065753B" w:rsidP="385F1ED7" w:rsidRDefault="0065753B" w14:paraId="51B86520" w14:textId="62CCF12A">
            <w:pPr>
              <w:spacing w:after="180" w:line="274" w:lineRule="auto"/>
            </w:pPr>
            <w:r w:rsidRPr="00495CB5">
              <w:rPr>
                <w:rFonts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3738B4" w:rsidR="003738B4" w:rsidP="003738B4" w:rsidRDefault="003738B4" w14:paraId="3C0DD655" w14:textId="77777777">
            <w:pPr>
              <w:pStyle w:val="Sraopastraipa"/>
              <w:numPr>
                <w:ilvl w:val="0"/>
                <w:numId w:val="16"/>
              </w:numPr>
              <w:rPr>
                <w:rFonts w:ascii="Calibri" w:hAnsi="Calibri" w:eastAsia="Calibri" w:cs="Calibri"/>
                <w:sz w:val="21"/>
                <w:szCs w:val="21"/>
              </w:rPr>
            </w:pPr>
            <w:r w:rsidRPr="003738B4">
              <w:rPr>
                <w:rFonts w:ascii="Calibri" w:hAnsi="Calibri" w:eastAsia="Calibri" w:cs="Calibri"/>
                <w:sz w:val="21"/>
                <w:szCs w:val="21"/>
              </w:rPr>
              <w:t>Gain a comprehensive understanding of the main engine components, including the engine itself, battery, oil tank, windshield washer fluid reservoir, coolant reservoir, generator, and components that help reduce pollution.</w:t>
            </w:r>
          </w:p>
          <w:p w:rsidRPr="003738B4" w:rsidR="003738B4" w:rsidP="003738B4" w:rsidRDefault="003738B4" w14:paraId="79E4570A" w14:textId="77777777">
            <w:pPr>
              <w:pStyle w:val="Sraopastraipa"/>
              <w:numPr>
                <w:ilvl w:val="0"/>
                <w:numId w:val="16"/>
              </w:numPr>
              <w:rPr>
                <w:rFonts w:ascii="Calibri" w:hAnsi="Calibri" w:eastAsia="Calibri" w:cs="Calibri"/>
                <w:sz w:val="21"/>
                <w:szCs w:val="21"/>
              </w:rPr>
            </w:pPr>
            <w:r w:rsidRPr="003738B4">
              <w:rPr>
                <w:rFonts w:ascii="Calibri" w:hAnsi="Calibri" w:eastAsia="Calibri" w:cs="Calibri"/>
                <w:sz w:val="21"/>
                <w:szCs w:val="21"/>
              </w:rPr>
              <w:t>Acquire practical knowledge about the operation of these parts in the car by actively investigating and documenting the car's technical parts,</w:t>
            </w:r>
          </w:p>
          <w:p w:rsidRPr="003738B4" w:rsidR="003738B4" w:rsidP="003738B4" w:rsidRDefault="003738B4" w14:paraId="47EC0482" w14:textId="77777777">
            <w:pPr>
              <w:pStyle w:val="Sraopastraipa"/>
              <w:numPr>
                <w:ilvl w:val="0"/>
                <w:numId w:val="16"/>
              </w:numPr>
              <w:rPr>
                <w:rFonts w:ascii="Calibri" w:hAnsi="Calibri" w:eastAsia="Calibri" w:cs="Calibri"/>
                <w:sz w:val="21"/>
                <w:szCs w:val="21"/>
              </w:rPr>
            </w:pPr>
            <w:r w:rsidRPr="003738B4">
              <w:rPr>
                <w:rFonts w:ascii="Calibri" w:hAnsi="Calibri" w:eastAsia="Calibri" w:cs="Calibri"/>
                <w:sz w:val="21"/>
                <w:szCs w:val="21"/>
              </w:rPr>
              <w:t>Apply theoretical knowledge in real life, develop a deeper understanding of the subject.</w:t>
            </w:r>
          </w:p>
          <w:p w:rsidRPr="003738B4" w:rsidR="003738B4" w:rsidP="003738B4" w:rsidRDefault="003738B4" w14:paraId="4475BC07" w14:textId="77777777">
            <w:pPr>
              <w:pStyle w:val="Sraopastraipa"/>
              <w:numPr>
                <w:ilvl w:val="0"/>
                <w:numId w:val="16"/>
              </w:numPr>
              <w:rPr>
                <w:rFonts w:ascii="Calibri" w:hAnsi="Calibri" w:eastAsia="Calibri" w:cs="Calibri"/>
                <w:sz w:val="21"/>
                <w:szCs w:val="21"/>
              </w:rPr>
            </w:pPr>
            <w:r w:rsidRPr="003738B4">
              <w:rPr>
                <w:rFonts w:ascii="Calibri" w:hAnsi="Calibri" w:eastAsia="Calibri" w:cs="Calibri"/>
                <w:sz w:val="21"/>
                <w:szCs w:val="21"/>
              </w:rPr>
              <w:t>Improve your skills in effectively organizing and conveying technical information by creating presentation slides,</w:t>
            </w:r>
          </w:p>
          <w:p w:rsidRPr="00495CB5" w:rsidR="385F1ED7" w:rsidP="003738B4" w:rsidRDefault="003738B4" w14:paraId="4FB7EB20" w14:textId="73BB3959">
            <w:pPr>
              <w:numPr>
                <w:ilvl w:val="0"/>
                <w:numId w:val="16"/>
              </w:numPr>
              <w:spacing w:after="180" w:line="274" w:lineRule="auto"/>
              <w:ind w:right="-20"/>
              <w:rPr>
                <w:rFonts w:eastAsia="Calibri" w:cs="Calibri"/>
                <w:color w:val="FF0000"/>
                <w:sz w:val="21"/>
                <w:szCs w:val="21"/>
                <w:u w:val="single"/>
              </w:rPr>
            </w:pPr>
            <w:r w:rsidRPr="003738B4">
              <w:rPr>
                <w:rFonts w:ascii="Calibri" w:hAnsi="Calibri" w:eastAsia="Calibri" w:cs="Calibri"/>
                <w:sz w:val="21"/>
                <w:szCs w:val="21"/>
              </w:rPr>
              <w:t>Encourage a sense of collaboration and connection between students and the community by involving community members in the learning process.</w:t>
            </w: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00B83AB0" w:rsidP="0013652A" w:rsidRDefault="00B83AB0" w14:paraId="48EA9B81" w14:textId="77777777">
            <w:pPr>
              <w:rPr>
                <w:b/>
              </w:rPr>
            </w:pPr>
          </w:p>
        </w:tc>
      </w:tr>
      <w:tr w:rsidRPr="00495CB5" w:rsidR="00FF7EBE" w:rsidTr="6D101324"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0065753B" w:rsidP="385F1ED7" w:rsidRDefault="0065753B" w14:paraId="60A72399" w14:textId="2F21BEDF">
            <w:pPr>
              <w:spacing w:after="180" w:line="274" w:lineRule="auto"/>
            </w:pPr>
            <w:r w:rsidRPr="00495CB5">
              <w:rPr>
                <w:rFonts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0C1192" w:rsidR="00C41F2F" w:rsidP="6D101324" w:rsidRDefault="13BB53CC" w14:paraId="3AAE837F" w14:textId="45CF5481">
            <w:pPr>
              <w:spacing w:after="180" w:line="274" w:lineRule="auto"/>
              <w:rPr>
                <w:rFonts w:ascii="Calibri" w:hAnsi="Calibri" w:eastAsia="Calibri" w:cs="Calibri"/>
                <w:b w:val="1"/>
                <w:bCs w:val="1"/>
                <w:sz w:val="21"/>
                <w:szCs w:val="21"/>
              </w:rPr>
            </w:pPr>
            <w:r w:rsidRPr="6D101324" w:rsidR="6D101324">
              <w:rPr>
                <w:rFonts w:ascii="Calibri" w:hAnsi="Calibri" w:eastAsia="Calibri" w:cs="Calibri"/>
                <w:b w:val="1"/>
                <w:bCs w:val="1"/>
                <w:sz w:val="21"/>
                <w:szCs w:val="21"/>
              </w:rPr>
              <w:t>Activity1: Research on the Technical Components of a Car with an Internal Combustion Engine and Its Impact on the Environment</w:t>
            </w:r>
          </w:p>
          <w:p w:rsidRPr="00514950" w:rsidR="00C41F2F" w:rsidP="00C41F2F" w:rsidRDefault="00C41F2F" w14:paraId="53F78424" w14:textId="77777777">
            <w:pPr>
              <w:spacing w:after="180" w:line="274" w:lineRule="auto"/>
              <w:rPr>
                <w:rFonts w:ascii="Calibri" w:hAnsi="Calibri" w:eastAsia="Calibri" w:cs="Calibri"/>
                <w:b/>
                <w:sz w:val="21"/>
                <w:szCs w:val="21"/>
              </w:rPr>
            </w:pPr>
            <w:r w:rsidRPr="00514950">
              <w:rPr>
                <w:rFonts w:ascii="Calibri" w:hAnsi="Calibri" w:eastAsia="Calibri" w:cs="Calibri"/>
                <w:b/>
                <w:sz w:val="21"/>
                <w:szCs w:val="21"/>
              </w:rPr>
              <w:t>Theoretical Part (Duration: 30 minutes):</w:t>
            </w:r>
          </w:p>
          <w:p w:rsidRPr="00C41F2F" w:rsidR="00C41F2F" w:rsidP="00C41F2F" w:rsidRDefault="00C41F2F" w14:paraId="4AF4BCDF" w14:textId="77777777">
            <w:pPr>
              <w:spacing w:after="180" w:line="274" w:lineRule="auto"/>
              <w:rPr>
                <w:rFonts w:ascii="Calibri" w:hAnsi="Calibri" w:eastAsia="Calibri" w:cs="Calibri"/>
                <w:sz w:val="21"/>
                <w:szCs w:val="21"/>
              </w:rPr>
            </w:pPr>
            <w:r w:rsidRPr="00C41F2F">
              <w:rPr>
                <w:rFonts w:ascii="Calibri" w:hAnsi="Calibri" w:eastAsia="Calibri" w:cs="Calibri"/>
                <w:sz w:val="21"/>
                <w:szCs w:val="21"/>
              </w:rPr>
              <w:t>Introduction to the internal combustion engine, its structure, and operation.</w:t>
            </w:r>
          </w:p>
          <w:p w:rsidRPr="00C41F2F" w:rsidR="00C41F2F" w:rsidP="00C41F2F" w:rsidRDefault="00C41F2F" w14:paraId="29FE96B2" w14:textId="77777777">
            <w:pPr>
              <w:spacing w:after="180" w:line="274" w:lineRule="auto"/>
              <w:rPr>
                <w:rFonts w:ascii="Calibri" w:hAnsi="Calibri" w:eastAsia="Calibri" w:cs="Calibri"/>
                <w:sz w:val="21"/>
                <w:szCs w:val="21"/>
              </w:rPr>
            </w:pPr>
            <w:r w:rsidRPr="00C41F2F">
              <w:rPr>
                <w:rFonts w:ascii="Calibri" w:hAnsi="Calibri" w:eastAsia="Calibri" w:cs="Calibri"/>
                <w:sz w:val="21"/>
                <w:szCs w:val="21"/>
              </w:rPr>
              <w:t>Internal combustion engines power more than 250 million vehicles using conventional or renewable fuels. They operate by initially mixing fuel with air and then igniting it. During this process, the energy from fuel combustion is converted into motion energy. Various types of engines – from gasoline to diesel – use different strategies for fuel supply and combustion. Over the last 30 years, internal combustion engines have become more efficient, emitting 99% less pollutants and improving operational characteristics.</w:t>
            </w:r>
          </w:p>
          <w:p w:rsidRPr="00514950" w:rsidR="00C41F2F" w:rsidP="00C41F2F" w:rsidRDefault="00C41F2F" w14:paraId="26E802C8" w14:textId="77777777">
            <w:pPr>
              <w:spacing w:after="180" w:line="274" w:lineRule="auto"/>
              <w:rPr>
                <w:rFonts w:ascii="Calibri" w:hAnsi="Calibri" w:eastAsia="Calibri" w:cs="Calibri"/>
                <w:b/>
                <w:sz w:val="21"/>
                <w:szCs w:val="21"/>
              </w:rPr>
            </w:pPr>
            <w:r w:rsidRPr="00514950">
              <w:rPr>
                <w:rFonts w:ascii="Calibri" w:hAnsi="Calibri" w:eastAsia="Calibri" w:cs="Calibri"/>
                <w:b/>
                <w:sz w:val="21"/>
                <w:szCs w:val="21"/>
              </w:rPr>
              <w:t>Videos:</w:t>
            </w:r>
          </w:p>
          <w:p w:rsidRPr="00495CB5" w:rsidR="002950BD" w:rsidP="00C41F2F" w:rsidRDefault="00C41F2F" w14:paraId="14EC9641" w14:textId="263ECFAD">
            <w:pPr>
              <w:spacing w:after="180" w:line="274" w:lineRule="auto"/>
              <w:rPr>
                <w:rFonts w:ascii="Calibri" w:hAnsi="Calibri" w:eastAsia="Calibri" w:cs="Calibri"/>
                <w:sz w:val="21"/>
                <w:szCs w:val="21"/>
              </w:rPr>
            </w:pPr>
            <w:r w:rsidRPr="00C41F2F">
              <w:rPr>
                <w:rFonts w:ascii="Calibri" w:hAnsi="Calibri" w:eastAsia="Calibri" w:cs="Calibri"/>
                <w:sz w:val="21"/>
                <w:szCs w:val="21"/>
              </w:rPr>
              <w:t>Animation of a four-stroke engine's operation</w:t>
            </w:r>
            <w:r w:rsidRPr="00C41F2F">
              <w:rPr>
                <w:rFonts w:ascii="Calibri" w:hAnsi="Calibri" w:eastAsia="Calibri" w:cs="Calibri"/>
                <w:sz w:val="21"/>
                <w:szCs w:val="21"/>
              </w:rPr>
              <w:t xml:space="preserve"> </w:t>
            </w:r>
            <w:hyperlink r:id="rId10">
              <w:r w:rsidRPr="4D9C3F69" w:rsidR="49F4D9D7">
                <w:rPr>
                  <w:rFonts w:ascii="Calibri" w:hAnsi="Calibri" w:eastAsia="Calibri" w:cs="Calibri"/>
                  <w:color w:val="646464"/>
                  <w:u w:val="single"/>
                </w:rPr>
                <w:t>https://www.youtube.com/watch?v=Pu7g3uIG6Zo</w:t>
              </w:r>
            </w:hyperlink>
            <w:r w:rsidRPr="4D9C3F69" w:rsidR="69CFF400">
              <w:rPr>
                <w:rFonts w:ascii="Calibri" w:hAnsi="Calibri" w:eastAsia="Calibri" w:cs="Calibri"/>
                <w:color w:val="646464"/>
                <w:u w:val="single"/>
              </w:rPr>
              <w:t xml:space="preserve"> </w:t>
            </w:r>
            <w:r w:rsidRPr="4D9C3F69" w:rsidR="49F4D9D7">
              <w:rPr>
                <w:rFonts w:ascii="Calibri" w:hAnsi="Calibri" w:eastAsia="Calibri" w:cs="Calibri"/>
                <w:color w:val="646464"/>
                <w:u w:val="single"/>
              </w:rPr>
              <w:t xml:space="preserve"> </w:t>
            </w:r>
            <w:r w:rsidRPr="4D9C3F69" w:rsidR="49F4D9D7">
              <w:rPr>
                <w:rFonts w:ascii="Calibri" w:hAnsi="Calibri" w:eastAsia="Calibri" w:cs="Calibri"/>
                <w:sz w:val="21"/>
                <w:szCs w:val="21"/>
              </w:rPr>
              <w:t xml:space="preserve">       </w:t>
            </w:r>
          </w:p>
          <w:p w:rsidR="00514950" w:rsidP="4D9C3F69" w:rsidRDefault="68F6CF39" w14:paraId="213A88AE" w14:textId="77777777">
            <w:pPr>
              <w:spacing w:after="180" w:line="274" w:lineRule="auto"/>
              <w:rPr>
                <w:rFonts w:ascii="Calibri" w:hAnsi="Calibri" w:eastAsia="Calibri" w:cs="Calibri"/>
                <w:sz w:val="21"/>
                <w:szCs w:val="21"/>
              </w:rPr>
            </w:pPr>
            <w:r w:rsidRPr="4D9C3F69">
              <w:rPr>
                <w:rFonts w:ascii="Calibri" w:hAnsi="Calibri" w:eastAsia="Calibri" w:cs="Calibri"/>
                <w:sz w:val="21"/>
                <w:szCs w:val="21"/>
              </w:rPr>
              <w:t>Overview:</w:t>
            </w:r>
            <w:r w:rsidRPr="4D9C3F69" w:rsidR="49F4D9D7">
              <w:rPr>
                <w:rFonts w:ascii="Calibri" w:hAnsi="Calibri" w:eastAsia="Calibri" w:cs="Calibri"/>
                <w:sz w:val="21"/>
                <w:szCs w:val="21"/>
              </w:rPr>
              <w:t xml:space="preserve"> </w:t>
            </w:r>
            <w:r w:rsidRPr="00514950" w:rsidR="00514950">
              <w:rPr>
                <w:rFonts w:ascii="Calibri" w:hAnsi="Calibri" w:eastAsia="Calibri" w:cs="Calibri"/>
                <w:sz w:val="21"/>
                <w:szCs w:val="21"/>
              </w:rPr>
              <w:t>In this video, viewers are thoroughly introduced to the main parts of the engine, and the engine's operation process is explained.</w:t>
            </w:r>
          </w:p>
          <w:p w:rsidRPr="00495CB5" w:rsidR="00592C5F" w:rsidP="4D9C3F69" w:rsidRDefault="279BB46B" w14:paraId="271E96F3" w14:textId="24105285">
            <w:pPr>
              <w:spacing w:after="180" w:line="274" w:lineRule="auto"/>
              <w:rPr>
                <w:rFonts w:ascii="Calibri" w:hAnsi="Calibri" w:eastAsia="Calibri" w:cs="Calibri"/>
                <w:sz w:val="21"/>
                <w:szCs w:val="21"/>
              </w:rPr>
            </w:pPr>
            <w:r w:rsidRPr="4D9C3F69">
              <w:rPr>
                <w:rFonts w:ascii="Calibri" w:hAnsi="Calibri" w:eastAsia="Calibri" w:cs="Calibri"/>
                <w:sz w:val="21"/>
                <w:szCs w:val="21"/>
              </w:rPr>
              <w:t xml:space="preserve">Duration: </w:t>
            </w:r>
            <w:r w:rsidRPr="4D9C3F69" w:rsidR="04E95E42">
              <w:rPr>
                <w:rFonts w:ascii="Calibri" w:hAnsi="Calibri" w:eastAsia="Calibri" w:cs="Calibri"/>
                <w:sz w:val="21"/>
                <w:szCs w:val="21"/>
              </w:rPr>
              <w:t>3 min.</w:t>
            </w:r>
          </w:p>
          <w:p w:rsidRPr="00514950" w:rsidR="00514950" w:rsidP="00514950" w:rsidRDefault="00514950" w14:paraId="5EA267B1" w14:textId="77777777">
            <w:pPr>
              <w:spacing w:after="180" w:line="274" w:lineRule="auto"/>
              <w:rPr>
                <w:rFonts w:ascii="Calibri" w:hAnsi="Calibri" w:eastAsia="Calibri" w:cs="Calibri"/>
                <w:sz w:val="21"/>
                <w:szCs w:val="21"/>
              </w:rPr>
            </w:pPr>
            <w:r w:rsidRPr="00514950">
              <w:rPr>
                <w:rFonts w:ascii="Calibri" w:hAnsi="Calibri" w:eastAsia="Calibri" w:cs="Calibri"/>
                <w:sz w:val="21"/>
                <w:szCs w:val="21"/>
              </w:rPr>
              <w:t>Animation of the Car Engine Mechanism https://www.youtube.com/watch?v=ezBSD68NV9U</w:t>
            </w:r>
          </w:p>
          <w:p w:rsidRPr="00514950" w:rsidR="00514950" w:rsidP="00514950" w:rsidRDefault="00514950" w14:paraId="1770E8F7" w14:textId="77777777">
            <w:pPr>
              <w:spacing w:after="180" w:line="274" w:lineRule="auto"/>
              <w:rPr>
                <w:rFonts w:ascii="Calibri" w:hAnsi="Calibri" w:eastAsia="Calibri" w:cs="Calibri"/>
                <w:sz w:val="21"/>
                <w:szCs w:val="21"/>
              </w:rPr>
            </w:pPr>
            <w:r w:rsidRPr="00514950">
              <w:rPr>
                <w:rFonts w:ascii="Calibri" w:hAnsi="Calibri" w:eastAsia="Calibri" w:cs="Calibri"/>
                <w:sz w:val="21"/>
                <w:szCs w:val="21"/>
              </w:rPr>
              <w:t>Overview: This video provides a detailed explanation of how a car works, focusing on the simultaneous operation of four engine cylinders, and revisits the engine's operation process.</w:t>
            </w:r>
          </w:p>
          <w:p w:rsidRPr="00514950" w:rsidR="00514950" w:rsidP="00514950" w:rsidRDefault="00514950" w14:paraId="61A60247" w14:textId="77777777">
            <w:pPr>
              <w:spacing w:after="180" w:line="274" w:lineRule="auto"/>
              <w:rPr>
                <w:rFonts w:ascii="Calibri" w:hAnsi="Calibri" w:eastAsia="Calibri" w:cs="Calibri"/>
                <w:sz w:val="21"/>
                <w:szCs w:val="21"/>
              </w:rPr>
            </w:pPr>
            <w:r w:rsidRPr="00514950">
              <w:rPr>
                <w:rFonts w:ascii="Calibri" w:hAnsi="Calibri" w:eastAsia="Calibri" w:cs="Calibri"/>
                <w:sz w:val="21"/>
                <w:szCs w:val="21"/>
              </w:rPr>
              <w:t>Duration: 2.32 min.</w:t>
            </w:r>
          </w:p>
          <w:p w:rsidR="00514950" w:rsidP="00514950" w:rsidRDefault="00514950" w14:paraId="44AEEFD5" w14:textId="77777777">
            <w:pPr>
              <w:pStyle w:val="Sraopastraipa"/>
              <w:numPr>
                <w:ilvl w:val="0"/>
                <w:numId w:val="19"/>
              </w:numPr>
              <w:spacing w:after="180" w:line="274" w:lineRule="auto"/>
              <w:ind w:right="-20"/>
              <w:rPr>
                <w:rFonts w:ascii="Calibri" w:hAnsi="Calibri" w:eastAsia="Calibri" w:cs="Calibri"/>
                <w:sz w:val="21"/>
                <w:szCs w:val="21"/>
              </w:rPr>
            </w:pPr>
            <w:r w:rsidRPr="00514950">
              <w:rPr>
                <w:rFonts w:ascii="Calibri" w:hAnsi="Calibri" w:eastAsia="Calibri" w:cs="Calibri"/>
                <w:sz w:val="21"/>
                <w:szCs w:val="21"/>
              </w:rPr>
              <w:t>Introduction to the impact of car pollution, ways to reduce pollution, and car components that reduce pollution.</w:t>
            </w:r>
          </w:p>
          <w:p w:rsidRPr="00514950" w:rsidR="7F29BFAE" w:rsidP="00514950" w:rsidRDefault="7F29BFAE" w14:paraId="57100CA5" w14:textId="7552CBC8">
            <w:pPr>
              <w:spacing w:after="180" w:line="274" w:lineRule="auto"/>
              <w:ind w:right="-20"/>
              <w:rPr>
                <w:rFonts w:ascii="Calibri" w:hAnsi="Calibri" w:eastAsia="Calibri" w:cs="Calibri"/>
                <w:sz w:val="21"/>
                <w:szCs w:val="21"/>
              </w:rPr>
            </w:pPr>
            <w:r w:rsidRPr="00514950">
              <w:rPr>
                <w:rFonts w:ascii="Calibri" w:hAnsi="Calibri" w:eastAsia="Calibri" w:cs="Calibri"/>
                <w:b/>
                <w:bCs/>
                <w:sz w:val="21"/>
                <w:szCs w:val="21"/>
              </w:rPr>
              <w:t>Videos:</w:t>
            </w:r>
          </w:p>
          <w:p w:rsidRPr="00495CB5" w:rsidR="00592C5F" w:rsidP="4D9C3F69" w:rsidRDefault="00FA6E44" w14:paraId="4236D0F0" w14:textId="40BFFC1A">
            <w:pPr>
              <w:spacing w:after="180" w:line="274" w:lineRule="auto"/>
              <w:rPr>
                <w:rFonts w:ascii="Calibri" w:hAnsi="Calibri" w:eastAsia="Calibri" w:cs="Calibri"/>
                <w:color w:val="646464"/>
                <w:u w:val="single"/>
              </w:rPr>
            </w:pPr>
            <w:hyperlink r:id="rId11">
              <w:r w:rsidRPr="4D9C3F69" w:rsidR="0EF77F4D">
                <w:rPr>
                  <w:rFonts w:ascii="Calibri" w:hAnsi="Calibri" w:eastAsia="Calibri" w:cs="Calibri"/>
                  <w:color w:val="646464"/>
                  <w:u w:val="single"/>
                </w:rPr>
                <w:t>https://www.youtube.com/watch?v=8FSh6pIuRXo</w:t>
              </w:r>
            </w:hyperlink>
            <w:r w:rsidRPr="4D9C3F69" w:rsidR="0EF77F4D">
              <w:rPr>
                <w:rFonts w:ascii="Calibri" w:hAnsi="Calibri" w:eastAsia="Calibri" w:cs="Calibri"/>
                <w:color w:val="646464"/>
                <w:u w:val="single"/>
              </w:rPr>
              <w:t xml:space="preserve">  </w:t>
            </w:r>
          </w:p>
          <w:p w:rsidR="00F45459" w:rsidP="4D9C3F69" w:rsidRDefault="6271E193" w14:paraId="00DD91C9" w14:textId="77777777">
            <w:pPr>
              <w:spacing w:after="180" w:line="274" w:lineRule="auto"/>
              <w:rPr>
                <w:rFonts w:ascii="Calibri" w:hAnsi="Calibri" w:eastAsia="Calibri" w:cs="Calibri"/>
                <w:sz w:val="21"/>
                <w:szCs w:val="21"/>
              </w:rPr>
            </w:pPr>
            <w:r w:rsidRPr="4D9C3F69">
              <w:rPr>
                <w:rFonts w:ascii="Calibri" w:hAnsi="Calibri" w:eastAsia="Calibri" w:cs="Calibri"/>
                <w:sz w:val="21"/>
                <w:szCs w:val="21"/>
              </w:rPr>
              <w:lastRenderedPageBreak/>
              <w:t>Overview:</w:t>
            </w:r>
            <w:r w:rsidRPr="4D9C3F69" w:rsidR="7CCFED44">
              <w:rPr>
                <w:rFonts w:ascii="Calibri" w:hAnsi="Calibri" w:eastAsia="Calibri" w:cs="Calibri"/>
                <w:sz w:val="21"/>
                <w:szCs w:val="21"/>
              </w:rPr>
              <w:t xml:space="preserve"> </w:t>
            </w:r>
            <w:r w:rsidRPr="00F45459" w:rsidR="00F45459">
              <w:rPr>
                <w:rFonts w:ascii="Calibri" w:hAnsi="Calibri" w:eastAsia="Calibri" w:cs="Calibri"/>
                <w:sz w:val="21"/>
                <w:szCs w:val="21"/>
              </w:rPr>
              <w:t>This video provides a detailed explanation of the dangers of car pollution and how the European Union is addressing the issue.</w:t>
            </w:r>
          </w:p>
          <w:p w:rsidRPr="00495CB5" w:rsidR="00993B48" w:rsidP="4D9C3F69" w:rsidRDefault="1A0DD5C7" w14:paraId="5E5B70C3" w14:textId="44F4DD60">
            <w:pPr>
              <w:spacing w:after="180" w:line="274" w:lineRule="auto"/>
              <w:rPr>
                <w:rFonts w:ascii="Calibri" w:hAnsi="Calibri" w:eastAsia="Calibri" w:cs="Calibri"/>
                <w:sz w:val="21"/>
                <w:szCs w:val="21"/>
              </w:rPr>
            </w:pPr>
            <w:r w:rsidRPr="4D9C3F69">
              <w:rPr>
                <w:rFonts w:ascii="Calibri" w:hAnsi="Calibri" w:eastAsia="Calibri" w:cs="Calibri"/>
                <w:sz w:val="21"/>
                <w:szCs w:val="21"/>
              </w:rPr>
              <w:t xml:space="preserve">Duration: </w:t>
            </w:r>
            <w:r w:rsidRPr="4D9C3F69" w:rsidR="04E95E42">
              <w:rPr>
                <w:rFonts w:ascii="Calibri" w:hAnsi="Calibri" w:eastAsia="Calibri" w:cs="Calibri"/>
                <w:sz w:val="21"/>
                <w:szCs w:val="21"/>
              </w:rPr>
              <w:t>2.16 min.</w:t>
            </w:r>
          </w:p>
          <w:p w:rsidRPr="00495CB5" w:rsidR="00416850" w:rsidP="4D9C3F69" w:rsidRDefault="00FA6E44" w14:paraId="3867A01C" w14:textId="22DD4E18">
            <w:pPr>
              <w:spacing w:after="180" w:line="274" w:lineRule="auto"/>
              <w:rPr>
                <w:rFonts w:ascii="Calibri" w:hAnsi="Calibri" w:eastAsia="Calibri" w:cs="Calibri"/>
                <w:color w:val="646464"/>
                <w:u w:val="single"/>
              </w:rPr>
            </w:pPr>
            <w:hyperlink r:id="rId12">
              <w:r w:rsidRPr="4D9C3F69" w:rsidR="0EF77F4D">
                <w:rPr>
                  <w:rFonts w:ascii="Calibri" w:hAnsi="Calibri" w:eastAsia="Calibri" w:cs="Calibri"/>
                  <w:color w:val="646464"/>
                  <w:u w:val="single"/>
                </w:rPr>
                <w:t>https://www.youtube.com/watch?v=0gjnhBfvnZs</w:t>
              </w:r>
              <w:r w:rsidRPr="4D9C3F69" w:rsidR="43238B1A">
                <w:rPr>
                  <w:rFonts w:ascii="Calibri" w:hAnsi="Calibri" w:eastAsia="Calibri" w:cs="Calibri"/>
                  <w:color w:val="646464"/>
                  <w:u w:val="single"/>
                </w:rPr>
                <w:t xml:space="preserve"> </w:t>
              </w:r>
            </w:hyperlink>
            <w:r w:rsidRPr="4D9C3F69" w:rsidR="43238B1A">
              <w:rPr>
                <w:rFonts w:ascii="Calibri" w:hAnsi="Calibri" w:eastAsia="Calibri" w:cs="Calibri"/>
                <w:color w:val="646464"/>
                <w:u w:val="single"/>
              </w:rPr>
              <w:t xml:space="preserve"> </w:t>
            </w:r>
          </w:p>
          <w:p w:rsidRPr="00495CB5" w:rsidR="00CD30E6" w:rsidP="4D9C3F69" w:rsidRDefault="391FA34E" w14:paraId="3AD3BEEF" w14:textId="1EA7F625">
            <w:pPr>
              <w:spacing w:after="180" w:line="274" w:lineRule="auto"/>
              <w:rPr>
                <w:rFonts w:ascii="Calibri" w:hAnsi="Calibri" w:eastAsia="Calibri" w:cs="Calibri"/>
                <w:sz w:val="21"/>
                <w:szCs w:val="21"/>
              </w:rPr>
            </w:pPr>
            <w:r w:rsidRPr="4D9C3F69">
              <w:rPr>
                <w:rFonts w:ascii="Calibri" w:hAnsi="Calibri" w:eastAsia="Calibri" w:cs="Calibri"/>
                <w:sz w:val="21"/>
                <w:szCs w:val="21"/>
              </w:rPr>
              <w:t>Overview:</w:t>
            </w:r>
            <w:r w:rsidRPr="4D9C3F69" w:rsidR="636A6A2D">
              <w:rPr>
                <w:rFonts w:ascii="Calibri" w:hAnsi="Calibri" w:eastAsia="Calibri" w:cs="Calibri"/>
                <w:sz w:val="21"/>
                <w:szCs w:val="21"/>
              </w:rPr>
              <w:t xml:space="preserve"> </w:t>
            </w:r>
            <w:r w:rsidRPr="00F45459" w:rsidR="00F45459">
              <w:rPr>
                <w:rFonts w:ascii="Calibri" w:hAnsi="Calibri" w:eastAsia="Calibri" w:cs="Calibri"/>
                <w:sz w:val="21"/>
                <w:szCs w:val="21"/>
              </w:rPr>
              <w:t>This video shows six ways to reduce air pollution.</w:t>
            </w:r>
          </w:p>
          <w:p w:rsidRPr="00495CB5" w:rsidR="00A03039" w:rsidP="4D9C3F69" w:rsidRDefault="63146AF7" w14:paraId="54B64F40" w14:textId="7DE55137">
            <w:pPr>
              <w:spacing w:after="180" w:line="274" w:lineRule="auto"/>
              <w:rPr>
                <w:rFonts w:ascii="Calibri" w:hAnsi="Calibri" w:eastAsia="Calibri" w:cs="Calibri"/>
                <w:sz w:val="21"/>
                <w:szCs w:val="21"/>
              </w:rPr>
            </w:pPr>
            <w:r w:rsidRPr="4D9C3F69">
              <w:rPr>
                <w:rFonts w:ascii="Calibri" w:hAnsi="Calibri" w:eastAsia="Calibri" w:cs="Calibri"/>
                <w:sz w:val="21"/>
                <w:szCs w:val="21"/>
              </w:rPr>
              <w:t xml:space="preserve">Duration: </w:t>
            </w:r>
            <w:r w:rsidRPr="4D9C3F69" w:rsidR="04E95E42">
              <w:rPr>
                <w:rFonts w:ascii="Calibri" w:hAnsi="Calibri" w:eastAsia="Calibri" w:cs="Calibri"/>
                <w:sz w:val="21"/>
                <w:szCs w:val="21"/>
              </w:rPr>
              <w:t>1.18 min.</w:t>
            </w:r>
          </w:p>
          <w:p w:rsidRPr="00495CB5" w:rsidR="000C0421" w:rsidP="4D9C3F69" w:rsidRDefault="00FA6E44" w14:paraId="61098E9C" w14:textId="5B684312">
            <w:pPr>
              <w:spacing w:after="180" w:line="274" w:lineRule="auto"/>
              <w:rPr>
                <w:rFonts w:ascii="Calibri" w:hAnsi="Calibri" w:eastAsia="Calibri" w:cs="Calibri"/>
                <w:sz w:val="21"/>
                <w:szCs w:val="21"/>
              </w:rPr>
            </w:pPr>
            <w:hyperlink r:id="rId13">
              <w:r w:rsidRPr="4D9C3F69" w:rsidR="75EA2DFE">
                <w:rPr>
                  <w:rFonts w:ascii="Calibri" w:hAnsi="Calibri" w:eastAsia="Calibri" w:cs="Calibri"/>
                  <w:color w:val="646464"/>
                  <w:u w:val="single"/>
                </w:rPr>
                <w:t>https://www.youtube.com/watch?v=PG7NI-bAt-8</w:t>
              </w:r>
              <w:r w:rsidRPr="4D9C3F69" w:rsidR="75EA2DFE">
                <w:rPr>
                  <w:rFonts w:ascii="Calibri" w:hAnsi="Calibri" w:eastAsia="Calibri" w:cs="Calibri"/>
                  <w:sz w:val="21"/>
                  <w:szCs w:val="21"/>
                </w:rPr>
                <w:t xml:space="preserve"> </w:t>
              </w:r>
            </w:hyperlink>
            <w:r w:rsidRPr="4D9C3F69" w:rsidR="75EA2DFE">
              <w:rPr>
                <w:rFonts w:ascii="Calibri" w:hAnsi="Calibri" w:eastAsia="Calibri" w:cs="Calibri"/>
                <w:sz w:val="21"/>
                <w:szCs w:val="21"/>
              </w:rPr>
              <w:t xml:space="preserve"> </w:t>
            </w:r>
          </w:p>
          <w:p w:rsidRPr="00495CB5" w:rsidR="00993B48" w:rsidP="4D9C3F69" w:rsidRDefault="4F119292" w14:paraId="1B355EF1" w14:textId="0165C263">
            <w:pPr>
              <w:spacing w:after="180" w:line="274" w:lineRule="auto"/>
              <w:rPr>
                <w:rFonts w:ascii="Calibri" w:hAnsi="Calibri" w:eastAsia="Calibri" w:cs="Calibri"/>
                <w:sz w:val="21"/>
                <w:szCs w:val="21"/>
              </w:rPr>
            </w:pPr>
            <w:r w:rsidRPr="4D9C3F69">
              <w:rPr>
                <w:rFonts w:ascii="Calibri" w:hAnsi="Calibri" w:eastAsia="Calibri" w:cs="Calibri"/>
                <w:sz w:val="21"/>
                <w:szCs w:val="21"/>
              </w:rPr>
              <w:t>Overview:</w:t>
            </w:r>
            <w:r w:rsidRPr="4D9C3F69" w:rsidR="7CCFED44">
              <w:rPr>
                <w:rFonts w:ascii="Calibri" w:hAnsi="Calibri" w:eastAsia="Calibri" w:cs="Calibri"/>
                <w:sz w:val="21"/>
                <w:szCs w:val="21"/>
              </w:rPr>
              <w:t xml:space="preserve"> </w:t>
            </w:r>
            <w:r w:rsidRPr="00F45459" w:rsidR="00F45459">
              <w:rPr>
                <w:rFonts w:ascii="Calibri" w:hAnsi="Calibri" w:eastAsia="Calibri" w:cs="Calibri"/>
                <w:sz w:val="21"/>
                <w:szCs w:val="21"/>
              </w:rPr>
              <w:t>This video provides a detailed explanation of how a catalytic converter works.</w:t>
            </w:r>
          </w:p>
          <w:p w:rsidRPr="00495CB5" w:rsidR="00A03039" w:rsidP="4D9C3F69" w:rsidRDefault="370FA815" w14:paraId="7A0ACFD6" w14:textId="06D3ADBD">
            <w:pPr>
              <w:spacing w:after="180" w:line="274" w:lineRule="auto"/>
              <w:rPr>
                <w:rFonts w:ascii="Calibri" w:hAnsi="Calibri" w:eastAsia="Calibri" w:cs="Calibri"/>
                <w:sz w:val="21"/>
                <w:szCs w:val="21"/>
              </w:rPr>
            </w:pPr>
            <w:r w:rsidRPr="4D9C3F69">
              <w:rPr>
                <w:rFonts w:ascii="Calibri" w:hAnsi="Calibri" w:eastAsia="Calibri" w:cs="Calibri"/>
                <w:sz w:val="21"/>
                <w:szCs w:val="21"/>
              </w:rPr>
              <w:t xml:space="preserve">Duration: </w:t>
            </w:r>
            <w:r w:rsidRPr="4D9C3F69" w:rsidR="04E95E42">
              <w:rPr>
                <w:rFonts w:ascii="Calibri" w:hAnsi="Calibri" w:eastAsia="Calibri" w:cs="Calibri"/>
                <w:sz w:val="21"/>
                <w:szCs w:val="21"/>
              </w:rPr>
              <w:t>1.47 min.</w:t>
            </w:r>
          </w:p>
          <w:p w:rsidRPr="00495CB5" w:rsidR="000C0421" w:rsidP="4D9C3F69" w:rsidRDefault="00FA6E44" w14:paraId="3FBB6375" w14:textId="16B7B03F">
            <w:pPr>
              <w:spacing w:after="180" w:line="274" w:lineRule="auto"/>
              <w:rPr>
                <w:rFonts w:ascii="Calibri" w:hAnsi="Calibri" w:eastAsia="Calibri" w:cs="Calibri"/>
                <w:color w:val="646464"/>
                <w:u w:val="single"/>
              </w:rPr>
            </w:pPr>
            <w:hyperlink r:id="rId14">
              <w:r w:rsidRPr="4D9C3F69" w:rsidR="75EA2DFE">
                <w:rPr>
                  <w:rFonts w:ascii="Calibri" w:hAnsi="Calibri" w:eastAsia="Calibri" w:cs="Calibri"/>
                  <w:color w:val="646464"/>
                  <w:u w:val="single"/>
                </w:rPr>
                <w:t xml:space="preserve">https://www.youtube.com/watch?v=EPIfI9aZHt4 </w:t>
              </w:r>
            </w:hyperlink>
            <w:r w:rsidRPr="4D9C3F69" w:rsidR="75EA2DFE">
              <w:rPr>
                <w:rFonts w:ascii="Calibri" w:hAnsi="Calibri" w:eastAsia="Calibri" w:cs="Calibri"/>
                <w:color w:val="646464"/>
                <w:u w:val="single"/>
              </w:rPr>
              <w:t xml:space="preserve"> </w:t>
            </w:r>
          </w:p>
          <w:p w:rsidRPr="00495CB5" w:rsidR="00993B48" w:rsidP="4D9C3F69" w:rsidRDefault="07F1F865" w14:paraId="3AA07871" w14:textId="6AC5472D">
            <w:pPr>
              <w:spacing w:after="180" w:line="274" w:lineRule="auto"/>
              <w:rPr>
                <w:rFonts w:ascii="Calibri" w:hAnsi="Calibri" w:eastAsia="Calibri" w:cs="Calibri"/>
                <w:sz w:val="21"/>
                <w:szCs w:val="21"/>
              </w:rPr>
            </w:pPr>
            <w:r w:rsidRPr="4D9C3F69">
              <w:rPr>
                <w:rFonts w:ascii="Calibri" w:hAnsi="Calibri" w:eastAsia="Calibri" w:cs="Calibri"/>
                <w:sz w:val="21"/>
                <w:szCs w:val="21"/>
              </w:rPr>
              <w:t>Overview:</w:t>
            </w:r>
            <w:r w:rsidRPr="4D9C3F69" w:rsidR="7CCFED44">
              <w:rPr>
                <w:rFonts w:ascii="Calibri" w:hAnsi="Calibri" w:eastAsia="Calibri" w:cs="Calibri"/>
                <w:sz w:val="21"/>
                <w:szCs w:val="21"/>
              </w:rPr>
              <w:t xml:space="preserve"> </w:t>
            </w:r>
            <w:r w:rsidRPr="00F45459" w:rsidR="00F45459">
              <w:rPr>
                <w:rFonts w:ascii="Calibri" w:hAnsi="Calibri" w:eastAsia="Calibri" w:cs="Calibri"/>
                <w:sz w:val="21"/>
                <w:szCs w:val="21"/>
              </w:rPr>
              <w:t>This video provides a detailed explanation of the operation of the PCV (Positive Crankcase Ventilation) valve.</w:t>
            </w:r>
          </w:p>
          <w:p w:rsidRPr="00495CB5" w:rsidR="00A03039" w:rsidP="4D9C3F69" w:rsidRDefault="3A2D4126" w14:paraId="7D6513F0" w14:textId="78C76079">
            <w:pPr>
              <w:spacing w:after="180" w:line="274" w:lineRule="auto"/>
              <w:rPr>
                <w:rFonts w:ascii="Calibri" w:hAnsi="Calibri" w:eastAsia="Calibri" w:cs="Calibri"/>
                <w:sz w:val="21"/>
                <w:szCs w:val="21"/>
              </w:rPr>
            </w:pPr>
            <w:r w:rsidRPr="4D9C3F69">
              <w:rPr>
                <w:rFonts w:ascii="Calibri" w:hAnsi="Calibri" w:eastAsia="Calibri" w:cs="Calibri"/>
                <w:sz w:val="21"/>
                <w:szCs w:val="21"/>
              </w:rPr>
              <w:t>Duration:</w:t>
            </w:r>
            <w:r w:rsidRPr="4D9C3F69" w:rsidR="04E95E42">
              <w:rPr>
                <w:rFonts w:ascii="Calibri" w:hAnsi="Calibri" w:eastAsia="Calibri" w:cs="Calibri"/>
                <w:sz w:val="21"/>
                <w:szCs w:val="21"/>
              </w:rPr>
              <w:t xml:space="preserve"> 2.36 min.</w:t>
            </w:r>
          </w:p>
          <w:p w:rsidRPr="00495CB5" w:rsidR="000C0421" w:rsidP="4D9C3F69" w:rsidRDefault="00FA6E44" w14:paraId="28D6AABE" w14:textId="0A8E8FDD">
            <w:pPr>
              <w:spacing w:after="180" w:line="274" w:lineRule="auto"/>
              <w:rPr>
                <w:rFonts w:ascii="Calibri" w:hAnsi="Calibri" w:eastAsia="Calibri" w:cs="Calibri"/>
                <w:sz w:val="21"/>
                <w:szCs w:val="21"/>
              </w:rPr>
            </w:pPr>
            <w:hyperlink r:id="rId15">
              <w:r w:rsidRPr="4D9C3F69" w:rsidR="75EA2DFE">
                <w:rPr>
                  <w:rFonts w:ascii="Calibri" w:hAnsi="Calibri" w:eastAsia="Calibri" w:cs="Calibri"/>
                  <w:color w:val="646464"/>
                  <w:u w:val="single"/>
                </w:rPr>
                <w:t>https://www.youtube.com/watch?v=E2_I0DSxsqI</w:t>
              </w:r>
            </w:hyperlink>
            <w:r w:rsidRPr="4D9C3F69" w:rsidR="75EA2DFE">
              <w:rPr>
                <w:rFonts w:ascii="Calibri" w:hAnsi="Calibri" w:eastAsia="Calibri" w:cs="Calibri"/>
                <w:color w:val="646464"/>
                <w:u w:val="single"/>
              </w:rPr>
              <w:t xml:space="preserve"> </w:t>
            </w:r>
            <w:r w:rsidRPr="4D9C3F69" w:rsidR="75EA2DFE">
              <w:rPr>
                <w:rFonts w:ascii="Calibri" w:hAnsi="Calibri" w:eastAsia="Calibri" w:cs="Calibri"/>
                <w:sz w:val="21"/>
                <w:szCs w:val="21"/>
              </w:rPr>
              <w:t xml:space="preserve"> </w:t>
            </w:r>
          </w:p>
          <w:p w:rsidRPr="00495CB5" w:rsidR="00AA184C" w:rsidP="4D9C3F69" w:rsidRDefault="53F914D7" w14:paraId="2109B688" w14:textId="51E849AC">
            <w:pPr>
              <w:spacing w:after="180" w:line="274" w:lineRule="auto"/>
              <w:rPr>
                <w:rFonts w:ascii="Calibri" w:hAnsi="Calibri" w:eastAsia="Calibri" w:cs="Calibri"/>
                <w:sz w:val="21"/>
                <w:szCs w:val="21"/>
              </w:rPr>
            </w:pPr>
            <w:r w:rsidRPr="4D9C3F69">
              <w:rPr>
                <w:rFonts w:ascii="Calibri" w:hAnsi="Calibri" w:eastAsia="Calibri" w:cs="Calibri"/>
                <w:sz w:val="21"/>
                <w:szCs w:val="21"/>
              </w:rPr>
              <w:t>Overview:</w:t>
            </w:r>
            <w:r w:rsidRPr="4D9C3F69" w:rsidR="7CCFED44">
              <w:rPr>
                <w:rFonts w:ascii="Calibri" w:hAnsi="Calibri" w:eastAsia="Calibri" w:cs="Calibri"/>
                <w:sz w:val="21"/>
                <w:szCs w:val="21"/>
              </w:rPr>
              <w:t xml:space="preserve"> </w:t>
            </w:r>
            <w:r w:rsidRPr="00F45459" w:rsidR="00F45459">
              <w:rPr>
                <w:rFonts w:ascii="Calibri" w:hAnsi="Calibri" w:eastAsia="Calibri" w:cs="Calibri"/>
                <w:sz w:val="21"/>
                <w:szCs w:val="21"/>
              </w:rPr>
              <w:t>This video provides a detailed explanation of simple Exhaust Gas Recirculation (EGR).</w:t>
            </w:r>
          </w:p>
          <w:p w:rsidRPr="00495CB5" w:rsidR="00A03039" w:rsidP="4D9C3F69" w:rsidRDefault="7A23FDBF" w14:paraId="25A28089" w14:textId="33E81D39">
            <w:pPr>
              <w:spacing w:after="180" w:line="274" w:lineRule="auto"/>
              <w:rPr>
                <w:rFonts w:ascii="Calibri" w:hAnsi="Calibri" w:eastAsia="Calibri" w:cs="Calibri"/>
                <w:sz w:val="21"/>
                <w:szCs w:val="21"/>
              </w:rPr>
            </w:pPr>
            <w:r w:rsidRPr="4D9C3F69">
              <w:rPr>
                <w:rFonts w:ascii="Calibri" w:hAnsi="Calibri" w:eastAsia="Calibri" w:cs="Calibri"/>
                <w:sz w:val="21"/>
                <w:szCs w:val="21"/>
              </w:rPr>
              <w:t xml:space="preserve">Duration: </w:t>
            </w:r>
            <w:r w:rsidRPr="4D9C3F69" w:rsidR="04E95E42">
              <w:rPr>
                <w:rFonts w:ascii="Calibri" w:hAnsi="Calibri" w:eastAsia="Calibri" w:cs="Calibri"/>
                <w:sz w:val="21"/>
                <w:szCs w:val="21"/>
              </w:rPr>
              <w:t>4.16 min.</w:t>
            </w:r>
          </w:p>
          <w:p w:rsidRPr="00495CB5" w:rsidR="00CD30E6" w:rsidP="4D9C3F69" w:rsidRDefault="348F1330" w14:paraId="2D06D2B4" w14:textId="12B41155">
            <w:pPr>
              <w:spacing w:after="180" w:line="274" w:lineRule="auto"/>
              <w:rPr>
                <w:rFonts w:ascii="Calibri" w:hAnsi="Calibri" w:eastAsia="Calibri" w:cs="Calibri"/>
                <w:sz w:val="21"/>
                <w:szCs w:val="21"/>
              </w:rPr>
            </w:pPr>
            <w:r w:rsidRPr="4D9C3F69">
              <w:rPr>
                <w:rFonts w:ascii="Calibri" w:hAnsi="Calibri" w:eastAsia="Calibri" w:cs="Calibri"/>
                <w:color w:val="646464"/>
                <w:u w:val="single"/>
              </w:rPr>
              <w:t xml:space="preserve"> </w:t>
            </w:r>
            <w:hyperlink r:id="rId16">
              <w:r w:rsidRPr="4D9C3F69" w:rsidR="436D6B74">
                <w:rPr>
                  <w:rFonts w:ascii="Calibri" w:hAnsi="Calibri" w:eastAsia="Calibri" w:cs="Calibri"/>
                  <w:color w:val="646464"/>
                  <w:u w:val="single"/>
                </w:rPr>
                <w:t>https://www.youtube.com/watch?v=sZALEA7wDWM</w:t>
              </w:r>
            </w:hyperlink>
            <w:r w:rsidRPr="4D9C3F69" w:rsidR="436D6B74">
              <w:rPr>
                <w:rFonts w:ascii="Calibri" w:hAnsi="Calibri" w:eastAsia="Calibri" w:cs="Calibri"/>
                <w:sz w:val="21"/>
                <w:szCs w:val="21"/>
              </w:rPr>
              <w:t xml:space="preserve">  </w:t>
            </w:r>
            <w:r w:rsidRPr="4D9C3F69" w:rsidR="3E67A985">
              <w:rPr>
                <w:rFonts w:ascii="Calibri" w:hAnsi="Calibri" w:eastAsia="Calibri" w:cs="Calibri"/>
                <w:sz w:val="21"/>
                <w:szCs w:val="21"/>
              </w:rPr>
              <w:t>(Trukmė</w:t>
            </w:r>
            <w:proofErr w:type="gramStart"/>
            <w:r w:rsidRPr="4D9C3F69" w:rsidR="3E67A985">
              <w:rPr>
                <w:rFonts w:ascii="Calibri" w:hAnsi="Calibri" w:eastAsia="Calibri" w:cs="Calibri"/>
                <w:sz w:val="21"/>
                <w:szCs w:val="21"/>
              </w:rPr>
              <w:t>:5</w:t>
            </w:r>
            <w:proofErr w:type="gramEnd"/>
            <w:r w:rsidRPr="4D9C3F69" w:rsidR="3E67A985">
              <w:rPr>
                <w:rFonts w:ascii="Calibri" w:hAnsi="Calibri" w:eastAsia="Calibri" w:cs="Calibri"/>
                <w:sz w:val="21"/>
                <w:szCs w:val="21"/>
              </w:rPr>
              <w:t xml:space="preserve"> min.)</w:t>
            </w:r>
            <w:r w:rsidRPr="4D9C3F69" w:rsidR="636A6A2D">
              <w:rPr>
                <w:rFonts w:ascii="Calibri" w:hAnsi="Calibri" w:eastAsia="Calibri" w:cs="Calibri"/>
                <w:sz w:val="21"/>
                <w:szCs w:val="21"/>
              </w:rPr>
              <w:t xml:space="preserve"> </w:t>
            </w:r>
          </w:p>
          <w:p w:rsidR="00F45459" w:rsidP="4D9C3F69" w:rsidRDefault="3A783B26" w14:paraId="1AE58A4A" w14:textId="77777777">
            <w:pPr>
              <w:spacing w:after="180" w:line="274" w:lineRule="auto"/>
              <w:rPr>
                <w:rFonts w:ascii="Calibri" w:hAnsi="Calibri" w:eastAsia="Calibri" w:cs="Calibri"/>
                <w:sz w:val="21"/>
                <w:szCs w:val="21"/>
              </w:rPr>
            </w:pPr>
            <w:r w:rsidRPr="4D9C3F69">
              <w:rPr>
                <w:rFonts w:ascii="Calibri" w:hAnsi="Calibri" w:eastAsia="Calibri" w:cs="Calibri"/>
                <w:sz w:val="21"/>
                <w:szCs w:val="21"/>
              </w:rPr>
              <w:t>Overview:</w:t>
            </w:r>
            <w:r w:rsidRPr="4D9C3F69" w:rsidR="7CCFED44">
              <w:rPr>
                <w:rFonts w:ascii="Calibri" w:hAnsi="Calibri" w:eastAsia="Calibri" w:cs="Calibri"/>
                <w:sz w:val="21"/>
                <w:szCs w:val="21"/>
              </w:rPr>
              <w:t xml:space="preserve"> </w:t>
            </w:r>
            <w:r w:rsidRPr="00F45459" w:rsidR="00F45459">
              <w:rPr>
                <w:rFonts w:ascii="Calibri" w:hAnsi="Calibri" w:eastAsia="Calibri" w:cs="Calibri"/>
                <w:sz w:val="21"/>
                <w:szCs w:val="21"/>
              </w:rPr>
              <w:t>This video provides a detailed explanation of how EVAP (Evaporative Emission Control System) systems work.</w:t>
            </w:r>
          </w:p>
          <w:p w:rsidRPr="00495CB5" w:rsidR="00A03039" w:rsidP="4D9C3F69" w:rsidRDefault="3468E133" w14:paraId="2A2921AC" w14:textId="1245CD66">
            <w:pPr>
              <w:spacing w:after="180" w:line="274" w:lineRule="auto"/>
              <w:rPr>
                <w:rFonts w:ascii="Calibri" w:hAnsi="Calibri" w:eastAsia="Calibri" w:cs="Calibri"/>
                <w:sz w:val="21"/>
                <w:szCs w:val="21"/>
              </w:rPr>
            </w:pPr>
            <w:r w:rsidRPr="4D9C3F69">
              <w:rPr>
                <w:rFonts w:ascii="Calibri" w:hAnsi="Calibri" w:eastAsia="Calibri" w:cs="Calibri"/>
                <w:sz w:val="21"/>
                <w:szCs w:val="21"/>
              </w:rPr>
              <w:t xml:space="preserve">Duration: </w:t>
            </w:r>
            <w:r w:rsidRPr="4D9C3F69" w:rsidR="04E95E42">
              <w:rPr>
                <w:rFonts w:ascii="Calibri" w:hAnsi="Calibri" w:eastAsia="Calibri" w:cs="Calibri"/>
                <w:sz w:val="21"/>
                <w:szCs w:val="21"/>
              </w:rPr>
              <w:t>5 min.</w:t>
            </w:r>
          </w:p>
          <w:p w:rsidRPr="000A7622" w:rsidR="000A7622" w:rsidP="000A7622" w:rsidRDefault="000A7622" w14:paraId="259CDCC2" w14:textId="77777777">
            <w:pPr>
              <w:spacing w:after="0" w:line="274" w:lineRule="auto"/>
              <w:rPr>
                <w:rFonts w:ascii="Calibri" w:hAnsi="Calibri" w:eastAsia="Calibri" w:cs="Calibri"/>
                <w:bCs/>
                <w:sz w:val="21"/>
                <w:szCs w:val="21"/>
              </w:rPr>
            </w:pPr>
            <w:r w:rsidRPr="000A7622">
              <w:rPr>
                <w:rFonts w:ascii="Calibri" w:hAnsi="Calibri" w:eastAsia="Calibri" w:cs="Calibri"/>
                <w:b/>
                <w:bCs/>
                <w:sz w:val="21"/>
                <w:szCs w:val="21"/>
              </w:rPr>
              <w:t xml:space="preserve">Task: </w:t>
            </w:r>
            <w:r w:rsidRPr="000A7622">
              <w:rPr>
                <w:rFonts w:ascii="Calibri" w:hAnsi="Calibri" w:eastAsia="Calibri" w:cs="Calibri"/>
                <w:bCs/>
                <w:sz w:val="21"/>
                <w:szCs w:val="21"/>
              </w:rPr>
              <w:t>Duration: 15 minutes (for task explanation), about 2 hours (for presentation of works)</w:t>
            </w:r>
          </w:p>
          <w:p w:rsidRPr="000A7622" w:rsidR="000A7622" w:rsidP="000A7622" w:rsidRDefault="000A7622" w14:paraId="0DCDBE9E" w14:textId="77777777">
            <w:pPr>
              <w:spacing w:after="0" w:line="274" w:lineRule="auto"/>
              <w:rPr>
                <w:rFonts w:ascii="Calibri" w:hAnsi="Calibri" w:eastAsia="Calibri" w:cs="Calibri"/>
                <w:bCs/>
                <w:sz w:val="21"/>
                <w:szCs w:val="21"/>
              </w:rPr>
            </w:pPr>
            <w:r w:rsidRPr="000A7622">
              <w:rPr>
                <w:rFonts w:ascii="Calibri" w:hAnsi="Calibri" w:eastAsia="Calibri" w:cs="Calibri"/>
                <w:bCs/>
                <w:sz w:val="21"/>
                <w:szCs w:val="21"/>
              </w:rPr>
              <w:t>Students perform individual research works: "Research on the technical components of a car with an internal combustion engine and its impact on the environment." Each of them finds a person (mother, father, neighbor, older friend, teacher...) who shows and introduces them to the car's technical and pollution-reducing components. Following the requirements, they organize the material, create slides, and present them to their classmates.</w:t>
            </w:r>
          </w:p>
          <w:p w:rsidRPr="000A7622" w:rsidR="000A7622" w:rsidP="000A7622" w:rsidRDefault="000A7622" w14:paraId="29167975" w14:textId="77777777">
            <w:pPr>
              <w:spacing w:after="0" w:line="274" w:lineRule="auto"/>
              <w:rPr>
                <w:rFonts w:ascii="Calibri" w:hAnsi="Calibri" w:eastAsia="Calibri" w:cs="Calibri"/>
                <w:bCs/>
                <w:sz w:val="21"/>
                <w:szCs w:val="21"/>
              </w:rPr>
            </w:pPr>
            <w:r w:rsidRPr="000A7622">
              <w:rPr>
                <w:rFonts w:ascii="Calibri" w:hAnsi="Calibri" w:eastAsia="Calibri" w:cs="Calibri"/>
                <w:bCs/>
                <w:sz w:val="21"/>
                <w:szCs w:val="21"/>
              </w:rPr>
              <w:t>Requirements for task completion:</w:t>
            </w:r>
          </w:p>
          <w:p w:rsidRPr="000A7622" w:rsidR="000A7622" w:rsidP="000A7622" w:rsidRDefault="000A7622" w14:paraId="17B547A3" w14:textId="77777777">
            <w:pPr>
              <w:pStyle w:val="Sraopastraipa"/>
              <w:numPr>
                <w:ilvl w:val="0"/>
                <w:numId w:val="20"/>
              </w:numPr>
              <w:spacing w:after="0" w:line="274" w:lineRule="auto"/>
              <w:rPr>
                <w:rFonts w:ascii="Calibri" w:hAnsi="Calibri" w:eastAsia="Calibri" w:cs="Calibri"/>
                <w:bCs/>
                <w:sz w:val="21"/>
                <w:szCs w:val="21"/>
              </w:rPr>
            </w:pPr>
            <w:r w:rsidRPr="000A7622">
              <w:rPr>
                <w:rFonts w:ascii="Calibri" w:hAnsi="Calibri" w:eastAsia="Calibri" w:cs="Calibri"/>
                <w:bCs/>
                <w:sz w:val="21"/>
                <w:szCs w:val="21"/>
              </w:rPr>
              <w:t>Photograph the engine (as much as visible) and find out the engine's volume, power, fuel, and number of cylinders.</w:t>
            </w:r>
          </w:p>
          <w:p w:rsidRPr="000A7622" w:rsidR="000A7622" w:rsidP="000A7622" w:rsidRDefault="000A7622" w14:paraId="2089F043" w14:textId="77777777">
            <w:pPr>
              <w:pStyle w:val="Sraopastraipa"/>
              <w:numPr>
                <w:ilvl w:val="0"/>
                <w:numId w:val="20"/>
              </w:numPr>
              <w:spacing w:after="0" w:line="274" w:lineRule="auto"/>
              <w:rPr>
                <w:rFonts w:ascii="Calibri" w:hAnsi="Calibri" w:eastAsia="Calibri" w:cs="Calibri"/>
                <w:bCs/>
                <w:sz w:val="21"/>
                <w:szCs w:val="21"/>
              </w:rPr>
            </w:pPr>
            <w:r w:rsidRPr="000A7622">
              <w:rPr>
                <w:rFonts w:ascii="Calibri" w:hAnsi="Calibri" w:eastAsia="Calibri" w:cs="Calibri"/>
                <w:bCs/>
                <w:sz w:val="21"/>
                <w:szCs w:val="21"/>
              </w:rPr>
              <w:t>Photograph the oil dipstick, its location under the hood, and explain how to measure the oil level with it.</w:t>
            </w:r>
          </w:p>
          <w:p w:rsidRPr="000A7622" w:rsidR="000A7622" w:rsidP="000A7622" w:rsidRDefault="000A7622" w14:paraId="66D30F15" w14:textId="77777777">
            <w:pPr>
              <w:pStyle w:val="Sraopastraipa"/>
              <w:numPr>
                <w:ilvl w:val="0"/>
                <w:numId w:val="20"/>
              </w:numPr>
              <w:spacing w:after="0" w:line="274" w:lineRule="auto"/>
              <w:rPr>
                <w:rFonts w:ascii="Calibri" w:hAnsi="Calibri" w:eastAsia="Calibri" w:cs="Calibri"/>
                <w:bCs/>
                <w:sz w:val="21"/>
                <w:szCs w:val="21"/>
              </w:rPr>
            </w:pPr>
            <w:r w:rsidRPr="000A7622">
              <w:rPr>
                <w:rFonts w:ascii="Calibri" w:hAnsi="Calibri" w:eastAsia="Calibri" w:cs="Calibri"/>
                <w:bCs/>
                <w:sz w:val="21"/>
                <w:szCs w:val="21"/>
              </w:rPr>
              <w:t>Photograph the battery, windshield washer fluid reservoir, coolant reservoir, generator, and explain their purpose.</w:t>
            </w:r>
          </w:p>
          <w:p w:rsidRPr="000A7622" w:rsidR="000A7622" w:rsidP="000A7622" w:rsidRDefault="000A7622" w14:paraId="49F6832D" w14:textId="77777777">
            <w:pPr>
              <w:pStyle w:val="Sraopastraipa"/>
              <w:numPr>
                <w:ilvl w:val="0"/>
                <w:numId w:val="20"/>
              </w:numPr>
              <w:spacing w:after="0" w:line="274" w:lineRule="auto"/>
              <w:rPr>
                <w:rFonts w:ascii="Calibri" w:hAnsi="Calibri" w:eastAsia="Calibri" w:cs="Calibri"/>
                <w:bCs/>
                <w:sz w:val="21"/>
                <w:szCs w:val="21"/>
              </w:rPr>
            </w:pPr>
            <w:r w:rsidRPr="000A7622">
              <w:rPr>
                <w:rFonts w:ascii="Calibri" w:hAnsi="Calibri" w:eastAsia="Calibri" w:cs="Calibri"/>
                <w:bCs/>
                <w:sz w:val="21"/>
                <w:szCs w:val="21"/>
              </w:rPr>
              <w:t>Find out about the car's pollution, what components in the car reduce pollution, and how they work.</w:t>
            </w:r>
          </w:p>
          <w:p w:rsidRPr="000A7622" w:rsidR="000A7622" w:rsidP="000A7622" w:rsidRDefault="000A7622" w14:paraId="11133A6E" w14:textId="77777777">
            <w:pPr>
              <w:pStyle w:val="Sraopastraipa"/>
              <w:numPr>
                <w:ilvl w:val="0"/>
                <w:numId w:val="20"/>
              </w:numPr>
              <w:spacing w:after="0" w:line="274" w:lineRule="auto"/>
              <w:rPr>
                <w:rFonts w:ascii="Calibri" w:hAnsi="Calibri" w:eastAsia="Calibri" w:cs="Calibri"/>
                <w:bCs/>
                <w:sz w:val="21"/>
                <w:szCs w:val="21"/>
              </w:rPr>
            </w:pPr>
            <w:r w:rsidRPr="000A7622">
              <w:rPr>
                <w:rFonts w:ascii="Calibri" w:hAnsi="Calibri" w:eastAsia="Calibri" w:cs="Calibri"/>
                <w:bCs/>
                <w:sz w:val="21"/>
                <w:szCs w:val="21"/>
              </w:rPr>
              <w:t>Research car pollution and pollution-reducing measures.</w:t>
            </w:r>
          </w:p>
          <w:p w:rsidRPr="000A7622" w:rsidR="000A7622" w:rsidP="000A7622" w:rsidRDefault="000A7622" w14:paraId="29B542B6" w14:textId="77777777">
            <w:pPr>
              <w:pStyle w:val="Sraopastraipa"/>
              <w:numPr>
                <w:ilvl w:val="0"/>
                <w:numId w:val="20"/>
              </w:numPr>
              <w:spacing w:after="0" w:line="274" w:lineRule="auto"/>
              <w:rPr>
                <w:rFonts w:ascii="Calibri" w:hAnsi="Calibri" w:eastAsia="Calibri" w:cs="Calibri"/>
                <w:bCs/>
                <w:sz w:val="21"/>
                <w:szCs w:val="21"/>
              </w:rPr>
            </w:pPr>
            <w:r w:rsidRPr="000A7622">
              <w:rPr>
                <w:rFonts w:ascii="Calibri" w:hAnsi="Calibri" w:eastAsia="Calibri" w:cs="Calibri"/>
                <w:bCs/>
                <w:sz w:val="21"/>
                <w:szCs w:val="21"/>
              </w:rPr>
              <w:t>In the last slide, write what you liked about this work and the difficulties you encountered.</w:t>
            </w:r>
          </w:p>
          <w:p w:rsidRPr="000A7622" w:rsidR="385F1ED7" w:rsidP="000A7622" w:rsidRDefault="000A7622" w14:paraId="7A4B7E21" w14:textId="29CD152A">
            <w:pPr>
              <w:pStyle w:val="Sraopastraipa"/>
              <w:numPr>
                <w:ilvl w:val="0"/>
                <w:numId w:val="20"/>
              </w:numPr>
              <w:tabs>
                <w:tab w:val="left" w:pos="0"/>
                <w:tab w:val="left" w:pos="2160"/>
              </w:tabs>
              <w:spacing w:before="0" w:after="0" w:line="274" w:lineRule="auto"/>
              <w:rPr>
                <w:rFonts w:eastAsia="Calibri" w:cs="Calibri"/>
                <w:sz w:val="21"/>
                <w:szCs w:val="21"/>
              </w:rPr>
            </w:pPr>
            <w:r w:rsidRPr="000A7622">
              <w:rPr>
                <w:rFonts w:ascii="Calibri" w:hAnsi="Calibri" w:eastAsia="Calibri" w:cs="Calibri"/>
                <w:bCs/>
                <w:sz w:val="21"/>
                <w:szCs w:val="21"/>
              </w:rPr>
              <w:lastRenderedPageBreak/>
              <w:t>Organize the material, create slides, and present them in class.</w:t>
            </w: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00FF7EBE" w:rsidP="0013652A" w:rsidRDefault="00FF7EBE" w14:paraId="159BA577" w14:textId="77777777">
            <w:pPr>
              <w:rPr>
                <w:b/>
              </w:rPr>
            </w:pPr>
          </w:p>
        </w:tc>
      </w:tr>
      <w:tr w:rsidRPr="00495CB5" w:rsidR="00B83AB0" w:rsidTr="6D101324"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0065753B" w:rsidP="385F1ED7" w:rsidRDefault="0065753B" w14:paraId="2FCCF79A" w14:textId="084739F9">
            <w:pPr>
              <w:spacing w:after="180" w:line="274" w:lineRule="auto"/>
            </w:pPr>
            <w:r w:rsidRPr="00495CB5">
              <w:rPr>
                <w:rFonts w:eastAsia="Calibri" w:cs="Calibri"/>
                <w:b/>
                <w:bCs/>
                <w:sz w:val="21"/>
                <w:szCs w:val="21"/>
              </w:rPr>
              <w:lastRenderedPageBreak/>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0A7622" w:rsidR="000A7622" w:rsidP="000A7622" w:rsidRDefault="000A7622" w14:paraId="72449EC2" w14:textId="77777777">
            <w:pPr>
              <w:spacing w:before="0" w:after="0"/>
              <w:rPr>
                <w:rFonts w:ascii="Calibri" w:hAnsi="Calibri" w:eastAsia="Calibri" w:cs="Calibri"/>
                <w:sz w:val="21"/>
                <w:szCs w:val="21"/>
              </w:rPr>
            </w:pPr>
            <w:r w:rsidRPr="000A7622">
              <w:rPr>
                <w:rFonts w:ascii="Calibri" w:hAnsi="Calibri" w:eastAsia="Calibri" w:cs="Calibri"/>
                <w:sz w:val="21"/>
                <w:szCs w:val="21"/>
              </w:rPr>
              <w:t>Individual presentations are graded with a score: Research Work Grading Table.</w:t>
            </w:r>
          </w:p>
          <w:p w:rsidRPr="000A7622" w:rsidR="001F00F8" w:rsidP="000A7622" w:rsidRDefault="000A7622" w14:paraId="2839051A" w14:textId="4D8B7395">
            <w:pPr>
              <w:spacing w:before="0" w:after="0"/>
              <w:rPr>
                <w:rFonts w:ascii="Calibri" w:hAnsi="Calibri" w:cs="Calibri"/>
              </w:rPr>
            </w:pPr>
            <w:r w:rsidRPr="000A7622">
              <w:rPr>
                <w:rFonts w:ascii="Calibri" w:hAnsi="Calibri" w:eastAsia="Calibri" w:cs="Calibri"/>
                <w:sz w:val="21"/>
                <w:szCs w:val="21"/>
              </w:rPr>
              <w:t>All class students are included in the assessment: Classmates' Presentations Grading Table.</w:t>
            </w:r>
          </w:p>
          <w:p w:rsidRPr="000A7622" w:rsidR="002950BD" w:rsidP="001F00F8" w:rsidRDefault="002950BD" w14:paraId="4D4F0747" w14:textId="3C46FBB1">
            <w:pPr>
              <w:pStyle w:val="Sraopastraipa"/>
              <w:spacing w:before="0" w:after="0"/>
              <w:rPr>
                <w:rFonts w:ascii="Calibri" w:hAnsi="Calibri" w:cs="Calibri"/>
              </w:rPr>
            </w:pPr>
          </w:p>
          <w:p w:rsidRPr="000A7622" w:rsidR="385F1ED7" w:rsidP="00A5588F" w:rsidRDefault="385F1ED7" w14:paraId="280F2509" w14:textId="4D50DEAA">
            <w:pPr>
              <w:pStyle w:val="Sraopastraipa"/>
              <w:spacing w:before="0" w:after="0"/>
              <w:rPr>
                <w:rFonts w:ascii="Calibri" w:hAnsi="Calibri" w:cs="Calibri"/>
              </w:rPr>
            </w:pP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00B83AB0" w:rsidP="0013652A" w:rsidRDefault="00B83AB0" w14:paraId="145E8914" w14:textId="77777777">
            <w:pPr>
              <w:rPr>
                <w:b/>
              </w:rPr>
            </w:pPr>
          </w:p>
        </w:tc>
      </w:tr>
      <w:tr w:rsidRPr="00495CB5" w:rsidR="385F1ED7" w:rsidTr="6D101324"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0065753B" w:rsidP="0065753B" w:rsidRDefault="0065753B" w14:paraId="04871AC7" w14:textId="77777777">
            <w:pPr>
              <w:spacing w:after="180" w:line="274" w:lineRule="auto"/>
            </w:pPr>
            <w:r w:rsidRPr="00495CB5">
              <w:rPr>
                <w:rFonts w:eastAsia="Calibri" w:cs="Calibri"/>
                <w:b/>
                <w:bCs/>
                <w:sz w:val="21"/>
                <w:szCs w:val="21"/>
              </w:rPr>
              <w:t>Key Competences</w:t>
            </w:r>
          </w:p>
          <w:p w:rsidRPr="00495CB5" w:rsidR="385F1ED7" w:rsidP="385F1ED7" w:rsidRDefault="385F1ED7" w14:paraId="4462D525" w14:textId="5A41DEEB">
            <w:pPr>
              <w:spacing w:after="180" w:line="274" w:lineRule="auto"/>
            </w:pPr>
            <w:r w:rsidRPr="00495CB5">
              <w:rPr>
                <w:rFonts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0A7622" w:rsidR="001F00F8" w:rsidP="000A7622" w:rsidRDefault="001F00F8" w14:paraId="287874E5" w14:textId="77777777">
            <w:pPr>
              <w:pStyle w:val="paragraph"/>
              <w:numPr>
                <w:ilvl w:val="0"/>
                <w:numId w:val="21"/>
              </w:numPr>
              <w:spacing w:before="0" w:beforeAutospacing="0" w:after="0" w:afterAutospacing="0"/>
              <w:textAlignment w:val="baseline"/>
              <w:rPr>
                <w:rFonts w:ascii="Calibri" w:hAnsi="Calibri" w:eastAsia="Calibri" w:cs="Calibri"/>
                <w:kern w:val="20"/>
                <w:sz w:val="21"/>
                <w:szCs w:val="21"/>
                <w:lang w:val="en-US" w:eastAsia="en-US"/>
              </w:rPr>
            </w:pPr>
            <w:r w:rsidRPr="000A7622">
              <w:rPr>
                <w:rFonts w:ascii="Calibri" w:hAnsi="Calibri" w:eastAsia="Calibri" w:cs="Calibri"/>
                <w:kern w:val="20"/>
                <w:sz w:val="21"/>
                <w:szCs w:val="21"/>
                <w:lang w:val="en-US" w:eastAsia="en-US"/>
              </w:rPr>
              <w:t>Cognitive competence </w:t>
            </w:r>
          </w:p>
          <w:p w:rsidRPr="000A7622" w:rsidR="001F00F8" w:rsidP="000A7622" w:rsidRDefault="001F00F8" w14:paraId="3B7C1B12" w14:textId="77777777">
            <w:pPr>
              <w:pStyle w:val="paragraph"/>
              <w:numPr>
                <w:ilvl w:val="0"/>
                <w:numId w:val="21"/>
              </w:numPr>
              <w:spacing w:before="0" w:beforeAutospacing="0" w:after="0" w:afterAutospacing="0"/>
              <w:textAlignment w:val="baseline"/>
              <w:rPr>
                <w:rFonts w:ascii="Calibri" w:hAnsi="Calibri" w:eastAsia="Calibri" w:cs="Calibri"/>
                <w:kern w:val="20"/>
                <w:sz w:val="21"/>
                <w:szCs w:val="21"/>
                <w:lang w:val="en-US" w:eastAsia="en-US"/>
              </w:rPr>
            </w:pPr>
            <w:r w:rsidRPr="000A7622">
              <w:rPr>
                <w:rFonts w:ascii="Calibri" w:hAnsi="Calibri" w:eastAsia="Calibri" w:cs="Calibri"/>
                <w:kern w:val="20"/>
                <w:sz w:val="21"/>
                <w:szCs w:val="21"/>
                <w:lang w:val="en-US" w:eastAsia="en-US"/>
              </w:rPr>
              <w:t>Communication competence  </w:t>
            </w:r>
          </w:p>
          <w:p w:rsidRPr="000A7622" w:rsidR="001F00F8" w:rsidP="000A7622" w:rsidRDefault="001F00F8" w14:paraId="2327571C" w14:textId="77777777">
            <w:pPr>
              <w:pStyle w:val="paragraph"/>
              <w:numPr>
                <w:ilvl w:val="0"/>
                <w:numId w:val="21"/>
              </w:numPr>
              <w:spacing w:before="0" w:beforeAutospacing="0" w:after="0" w:afterAutospacing="0"/>
              <w:textAlignment w:val="baseline"/>
              <w:rPr>
                <w:rFonts w:ascii="Calibri" w:hAnsi="Calibri" w:eastAsia="Calibri" w:cs="Calibri"/>
                <w:kern w:val="20"/>
                <w:sz w:val="21"/>
                <w:szCs w:val="21"/>
                <w:lang w:val="en-US" w:eastAsia="en-US"/>
              </w:rPr>
            </w:pPr>
            <w:r w:rsidRPr="000A7622">
              <w:rPr>
                <w:rFonts w:ascii="Calibri" w:hAnsi="Calibri" w:eastAsia="Calibri" w:cs="Calibri"/>
                <w:kern w:val="20"/>
                <w:sz w:val="21"/>
                <w:szCs w:val="21"/>
                <w:lang w:val="en-US" w:eastAsia="en-US"/>
              </w:rPr>
              <w:t>Social, emotional and healthy living competences </w:t>
            </w:r>
          </w:p>
          <w:p w:rsidRPr="000A7622" w:rsidR="001F00F8" w:rsidP="000A7622" w:rsidRDefault="001F00F8" w14:paraId="37459148" w14:textId="77777777">
            <w:pPr>
              <w:pStyle w:val="paragraph"/>
              <w:numPr>
                <w:ilvl w:val="0"/>
                <w:numId w:val="21"/>
              </w:numPr>
              <w:spacing w:before="0" w:beforeAutospacing="0" w:after="0" w:afterAutospacing="0"/>
              <w:textAlignment w:val="baseline"/>
              <w:rPr>
                <w:rFonts w:ascii="Calibri" w:hAnsi="Calibri" w:eastAsia="Calibri" w:cs="Calibri"/>
                <w:kern w:val="20"/>
                <w:sz w:val="21"/>
                <w:szCs w:val="21"/>
                <w:lang w:val="en-US" w:eastAsia="en-US"/>
              </w:rPr>
            </w:pPr>
            <w:r w:rsidRPr="000A7622">
              <w:rPr>
                <w:rFonts w:ascii="Calibri" w:hAnsi="Calibri" w:eastAsia="Calibri" w:cs="Calibri"/>
                <w:kern w:val="20"/>
                <w:sz w:val="21"/>
                <w:szCs w:val="21"/>
                <w:lang w:val="en-US" w:eastAsia="en-US"/>
              </w:rPr>
              <w:t>Citizenship competence  </w:t>
            </w:r>
          </w:p>
          <w:p w:rsidRPr="000A7622" w:rsidR="385F1ED7" w:rsidP="000A7622" w:rsidRDefault="001F00F8" w14:paraId="2B0810A0" w14:textId="1BDFA5F2">
            <w:pPr>
              <w:pStyle w:val="paragraph"/>
              <w:numPr>
                <w:ilvl w:val="0"/>
                <w:numId w:val="21"/>
              </w:numPr>
              <w:spacing w:before="0" w:beforeAutospacing="0" w:after="0" w:afterAutospacing="0"/>
              <w:textAlignment w:val="baseline"/>
              <w:rPr>
                <w:rFonts w:ascii="Calibri" w:hAnsi="Calibri" w:eastAsia="Calibri" w:cs="Calibri"/>
                <w:kern w:val="20"/>
                <w:sz w:val="21"/>
                <w:szCs w:val="21"/>
                <w:lang w:val="en-US" w:eastAsia="en-US"/>
              </w:rPr>
            </w:pPr>
            <w:r w:rsidRPr="000A7622">
              <w:rPr>
                <w:rFonts w:ascii="Calibri" w:hAnsi="Calibri" w:eastAsia="Calibri" w:cs="Calibri"/>
                <w:kern w:val="20"/>
                <w:sz w:val="21"/>
                <w:szCs w:val="21"/>
                <w:lang w:val="en-US" w:eastAsia="en-US"/>
              </w:rPr>
              <w:t>Digital competence </w:t>
            </w: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385F1ED7" w:rsidP="385F1ED7" w:rsidRDefault="385F1ED7" w14:paraId="00C47D78" w14:textId="52B550B5">
            <w:pPr>
              <w:rPr>
                <w:b/>
                <w:bCs/>
              </w:rPr>
            </w:pPr>
          </w:p>
        </w:tc>
      </w:tr>
      <w:tr w:rsidRPr="00495CB5" w:rsidR="385F1ED7" w:rsidTr="6D101324"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0065753B" w:rsidP="385F1ED7" w:rsidRDefault="0065753B" w14:paraId="7289390F" w14:textId="4670604A">
            <w:pPr>
              <w:spacing w:after="180" w:line="274" w:lineRule="auto"/>
            </w:pPr>
            <w:r w:rsidRPr="00495CB5">
              <w:rPr>
                <w:rFonts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0A7622" w:rsidR="000A7622" w:rsidP="000A7622" w:rsidRDefault="56E5C83B" w14:paraId="73EAEB43" w14:textId="27CC6FE2">
            <w:pPr>
              <w:rPr>
                <w:rFonts w:eastAsia="Calibri"/>
              </w:rPr>
            </w:pPr>
            <w:r w:rsidRPr="000A7622">
              <w:rPr>
                <w:rFonts w:eastAsia="Calibri"/>
                <w:color w:val="227900"/>
              </w:rPr>
              <w:t>Eco</w:t>
            </w:r>
            <w:r w:rsidRPr="000A7622">
              <w:rPr>
                <w:rFonts w:eastAsia="Calibri"/>
              </w:rPr>
              <w:t xml:space="preserve"> – </w:t>
            </w:r>
            <w:r w:rsidRPr="000A7622" w:rsidR="000A7622">
              <w:rPr>
                <w:rFonts w:eastAsia="Calibri"/>
              </w:rPr>
              <w:t>c</w:t>
            </w:r>
            <w:r w:rsidRPr="000A7622" w:rsidR="000A7622">
              <w:rPr>
                <w:rFonts w:eastAsia="Calibri"/>
              </w:rPr>
              <w:t xml:space="preserve">ar </w:t>
            </w:r>
            <w:r w:rsidRPr="000A7622" w:rsidR="000A7622">
              <w:rPr>
                <w:rFonts w:eastAsia="Calibri"/>
              </w:rPr>
              <w:t>pollution and environmental i</w:t>
            </w:r>
            <w:r w:rsidRPr="000A7622" w:rsidR="000A7622">
              <w:rPr>
                <w:rFonts w:eastAsia="Calibri"/>
              </w:rPr>
              <w:t>mpact.</w:t>
            </w:r>
          </w:p>
          <w:p w:rsidRPr="000A7622" w:rsidR="000A7622" w:rsidP="000A7622" w:rsidRDefault="000A7622" w14:paraId="16506D97" w14:textId="77777777">
            <w:pPr>
              <w:rPr>
                <w:rFonts w:eastAsia="Calibri"/>
              </w:rPr>
            </w:pPr>
            <w:r w:rsidRPr="000A7622">
              <w:rPr>
                <w:rFonts w:eastAsia="Calibri"/>
              </w:rPr>
              <w:t>Science - knowledge of physics, chemistry, and environmental sciences.</w:t>
            </w:r>
          </w:p>
          <w:p w:rsidRPr="000A7622" w:rsidR="000A7622" w:rsidP="000A7622" w:rsidRDefault="000A7622" w14:paraId="26890443" w14:textId="77777777">
            <w:pPr>
              <w:rPr>
                <w:rFonts w:eastAsia="Calibri"/>
              </w:rPr>
            </w:pPr>
            <w:r w:rsidRPr="000A7622">
              <w:rPr>
                <w:rFonts w:eastAsia="Calibri"/>
              </w:rPr>
              <w:t>Technology – technical aspects of car pollution.</w:t>
            </w:r>
          </w:p>
          <w:p w:rsidRPr="000A7622" w:rsidR="000A7622" w:rsidP="000A7622" w:rsidRDefault="000A7622" w14:paraId="71753FF9" w14:textId="77777777">
            <w:pPr>
              <w:rPr>
                <w:rFonts w:eastAsia="Calibri"/>
              </w:rPr>
            </w:pPr>
            <w:r w:rsidRPr="000A7622">
              <w:rPr>
                <w:rFonts w:eastAsia="Calibri"/>
              </w:rPr>
              <w:t>Engineering - engineering solutions designed to combat pollution.</w:t>
            </w:r>
          </w:p>
          <w:p w:rsidRPr="000A7622" w:rsidR="000A7622" w:rsidP="000A7622" w:rsidRDefault="000A7622" w14:paraId="3A243828" w14:textId="77777777">
            <w:pPr>
              <w:rPr>
                <w:rFonts w:eastAsia="Calibri"/>
              </w:rPr>
            </w:pPr>
            <w:r w:rsidRPr="000A7622">
              <w:rPr>
                <w:rFonts w:eastAsia="Calibri"/>
              </w:rPr>
              <w:t>Art – creativity in creating slides.</w:t>
            </w:r>
          </w:p>
          <w:p w:rsidRPr="00495CB5" w:rsidR="0065753B" w:rsidP="000A7622" w:rsidRDefault="000A7622" w14:paraId="7F7D4D2D" w14:textId="1A8B2462">
            <w:pPr>
              <w:spacing w:after="180" w:line="274" w:lineRule="auto"/>
              <w:ind w:left="-20" w:right="-20"/>
            </w:pPr>
            <w:r w:rsidRPr="000A7622">
              <w:rPr>
                <w:rFonts w:eastAsia="Calibri"/>
              </w:rPr>
              <w:t>Math - mathematics provides a quantitative basis for analyzing data related to internal combustion engines and pollution.</w:t>
            </w: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385F1ED7" w:rsidP="385F1ED7" w:rsidRDefault="385F1ED7" w14:paraId="188CCDA6" w14:textId="2738CDC2">
            <w:pPr>
              <w:rPr>
                <w:b/>
                <w:bCs/>
              </w:rPr>
            </w:pPr>
          </w:p>
        </w:tc>
      </w:tr>
      <w:tr w:rsidRPr="00495CB5" w:rsidR="385F1ED7" w:rsidTr="6D101324"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0065753B" w:rsidP="385F1ED7" w:rsidRDefault="0065753B" w14:paraId="06730347" w14:textId="6CDA5587">
            <w:pPr>
              <w:spacing w:after="180" w:line="274" w:lineRule="auto"/>
            </w:pPr>
            <w:r w:rsidRPr="00495CB5">
              <w:rPr>
                <w:rFonts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0A7622" w:rsidR="00FB687D" w:rsidP="000A7622" w:rsidRDefault="00FA6E44" w14:paraId="63E7E778" w14:textId="5728565F">
            <w:pPr>
              <w:spacing w:after="0" w:line="274" w:lineRule="auto"/>
              <w:rPr>
                <w:rStyle w:val="Hipersaitas"/>
                <w:rFonts w:ascii="Calibri" w:hAnsi="Calibri" w:eastAsia="Calibri" w:cs="Calibri"/>
                <w:sz w:val="21"/>
                <w:szCs w:val="21"/>
              </w:rPr>
            </w:pPr>
            <w:hyperlink w:history="1" r:id="rId17">
              <w:r w:rsidRPr="000A7622" w:rsidR="00572687">
                <w:rPr>
                  <w:rStyle w:val="Hipersaitas"/>
                  <w:rFonts w:ascii="Calibri" w:hAnsi="Calibri" w:eastAsia="Calibri" w:cs="Calibri"/>
                  <w:sz w:val="21"/>
                  <w:szCs w:val="21"/>
                </w:rPr>
                <w:t>https://www.energy.gov/eere/vehicles/articles/internal-combustion-engine-basics</w:t>
              </w:r>
            </w:hyperlink>
          </w:p>
          <w:p w:rsidRPr="000A7622" w:rsidR="00572687" w:rsidP="000A7622" w:rsidRDefault="00FA6E44" w14:paraId="6BD31634" w14:textId="77777777">
            <w:pPr>
              <w:spacing w:after="0" w:line="274" w:lineRule="auto"/>
              <w:rPr>
                <w:rFonts w:ascii="Calibri" w:hAnsi="Calibri" w:eastAsia="Calibri" w:cs="Calibri"/>
                <w:sz w:val="21"/>
                <w:szCs w:val="21"/>
              </w:rPr>
            </w:pPr>
            <w:hyperlink w:history="1" r:id="rId18">
              <w:r w:rsidRPr="000A7622" w:rsidR="00572687">
                <w:rPr>
                  <w:rStyle w:val="Hipersaitas"/>
                  <w:rFonts w:ascii="Calibri" w:hAnsi="Calibri" w:eastAsia="Calibri" w:cs="Calibri"/>
                  <w:sz w:val="21"/>
                  <w:szCs w:val="21"/>
                </w:rPr>
                <w:t>https://www.motortrend.com/how-to/0707-turp-emission-components/</w:t>
              </w:r>
            </w:hyperlink>
            <w:r w:rsidRPr="000A7622" w:rsidR="00572687">
              <w:rPr>
                <w:rFonts w:ascii="Calibri" w:hAnsi="Calibri" w:eastAsia="Calibri" w:cs="Calibri"/>
                <w:sz w:val="21"/>
                <w:szCs w:val="21"/>
              </w:rPr>
              <w:t xml:space="preserve"> </w:t>
            </w:r>
          </w:p>
          <w:p w:rsidRPr="000A7622" w:rsidR="00572687" w:rsidP="000A7622" w:rsidRDefault="00FA6E44" w14:paraId="1C07C640" w14:textId="77777777">
            <w:pPr>
              <w:spacing w:after="0" w:line="274" w:lineRule="auto"/>
              <w:rPr>
                <w:rFonts w:ascii="Calibri" w:hAnsi="Calibri" w:eastAsia="Calibri" w:cs="Calibri"/>
                <w:sz w:val="21"/>
                <w:szCs w:val="21"/>
              </w:rPr>
            </w:pPr>
            <w:hyperlink w:history="1" r:id="rId19">
              <w:r w:rsidRPr="000A7622" w:rsidR="00572687">
                <w:rPr>
                  <w:rStyle w:val="Hipersaitas"/>
                  <w:rFonts w:ascii="Calibri" w:hAnsi="Calibri" w:eastAsia="Calibri" w:cs="Calibri"/>
                  <w:sz w:val="21"/>
                  <w:szCs w:val="21"/>
                </w:rPr>
                <w:t>https://www.tataaig.com/knowledge-center/car-insurance/things-you-can-do-to-reducing-pollution-from-cars</w:t>
              </w:r>
            </w:hyperlink>
          </w:p>
          <w:p w:rsidRPr="00495CB5" w:rsidR="385F1ED7" w:rsidP="000A7622" w:rsidRDefault="385F1ED7" w14:paraId="66F6F098" w14:textId="06EA2574">
            <w:pPr>
              <w:spacing w:after="180" w:line="274" w:lineRule="auto"/>
              <w:ind w:right="-20"/>
            </w:pP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385F1ED7" w:rsidP="385F1ED7" w:rsidRDefault="385F1ED7" w14:paraId="4EE6D6A5" w14:textId="7F2E375E">
            <w:pPr>
              <w:rPr>
                <w:b/>
                <w:bCs/>
              </w:rPr>
            </w:pPr>
          </w:p>
        </w:tc>
      </w:tr>
      <w:tr w:rsidRPr="00495CB5" w:rsidR="385F1ED7" w:rsidTr="6D101324"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0065753B" w:rsidP="385F1ED7" w:rsidRDefault="0065753B" w14:paraId="5F2DCFD1" w14:textId="25BB0ED4">
            <w:pPr>
              <w:spacing w:after="180" w:line="274" w:lineRule="auto"/>
            </w:pPr>
            <w:r w:rsidRPr="00495CB5">
              <w:rPr>
                <w:rFonts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Pr="000A7622" w:rsidR="00CD30E6" w:rsidP="00572687" w:rsidRDefault="00563B50" w14:paraId="650A3201" w14:textId="26669981">
            <w:pPr>
              <w:spacing w:after="180" w:line="274" w:lineRule="auto"/>
              <w:rPr>
                <w:rFonts w:ascii="Calibri" w:hAnsi="Calibri" w:cs="Calibri"/>
              </w:rPr>
            </w:pPr>
            <w:r w:rsidRPr="000A7622">
              <w:rPr>
                <w:rFonts w:ascii="Calibri" w:hAnsi="Calibri" w:cs="Calibri"/>
              </w:rPr>
              <w:t xml:space="preserve"> </w:t>
            </w:r>
            <w:r w:rsidRPr="000A7622" w:rsidR="000A7622">
              <w:rPr>
                <w:rFonts w:ascii="Calibri" w:hAnsi="Calibri" w:eastAsia="Calibri" w:cs="Calibri"/>
                <w:sz w:val="21"/>
                <w:szCs w:val="21"/>
              </w:rPr>
              <w:t>Considering the circumstances, if a student's family does not have a car and cannot find one in their immediate surroundings, the teacher organizes a car inspection or allows the student to gather information online.</w:t>
            </w: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385F1ED7" w:rsidP="385F1ED7" w:rsidRDefault="385F1ED7" w14:paraId="170B444C" w14:textId="2165413F">
            <w:pPr>
              <w:rPr>
                <w:b/>
                <w:bCs/>
              </w:rPr>
            </w:pPr>
          </w:p>
        </w:tc>
      </w:tr>
      <w:tr w:rsidRPr="00495CB5" w:rsidR="385F1ED7" w:rsidTr="6D101324"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495CB5" w:rsidR="385F1ED7" w:rsidP="385F1ED7" w:rsidRDefault="385F1ED7" w14:paraId="0579FDC3" w14:textId="122188CA">
            <w:pPr>
              <w:spacing w:line="274" w:lineRule="auto"/>
              <w:rPr>
                <w:rFonts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495CB5" w:rsidR="385F1ED7" w:rsidP="385F1ED7" w:rsidRDefault="385F1ED7" w14:paraId="58A804C9" w14:textId="40198F6D">
            <w:pPr>
              <w:spacing w:line="274" w:lineRule="auto"/>
              <w:rPr>
                <w:rFonts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495CB5" w:rsidR="385F1ED7" w:rsidP="385F1ED7" w:rsidRDefault="385F1ED7" w14:paraId="0682666E" w14:textId="598C5D5F">
            <w:pPr>
              <w:rPr>
                <w:b/>
                <w:bCs/>
              </w:rPr>
            </w:pPr>
          </w:p>
        </w:tc>
      </w:tr>
    </w:tbl>
    <w:p w:rsidRPr="00495CB5" w:rsidR="385F1ED7" w:rsidRDefault="385F1ED7" w14:paraId="1AC4DC51" w14:textId="4273C406"/>
    <w:p w:rsidRPr="00495CB5" w:rsidR="385F1ED7" w:rsidP="385F1ED7" w:rsidRDefault="385F1ED7" w14:paraId="78F9C3D0" w14:textId="0D9DD7F5"/>
    <w:p w:rsidRPr="00495CB5" w:rsidR="385F1ED7" w:rsidP="385F1ED7" w:rsidRDefault="385F1ED7" w14:paraId="47DD05F5" w14:textId="0C574EC2"/>
    <w:p w:rsidRPr="00495CB5" w:rsidR="385F1ED7" w:rsidP="385F1ED7" w:rsidRDefault="385F1ED7" w14:paraId="60AA82A7" w14:textId="31463264"/>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Pr="00495CB5" w:rsidR="00825C42" w:rsidTr="385F1ED7" w14:paraId="1F2F94E3" w14:textId="77777777">
        <w:trPr>
          <w:trHeight w:val="720"/>
        </w:trPr>
        <w:tc>
          <w:tcPr>
            <w:tcW w:w="11536" w:type="dxa"/>
            <w:tcBorders>
              <w:bottom w:val="single" w:color="FEDE00" w:themeColor="accent2" w:sz="18" w:space="0"/>
            </w:tcBorders>
            <w:shd w:val="clear" w:color="auto" w:fill="auto"/>
            <w:vAlign w:val="bottom"/>
          </w:tcPr>
          <w:p w:rsidRPr="00495CB5" w:rsidR="00825C42" w:rsidP="001960E4" w:rsidRDefault="00825C42" w14:paraId="403A7F39" w14:textId="606CD2B2">
            <w:pPr>
              <w:pStyle w:val="Antrat1"/>
              <w:outlineLvl w:val="0"/>
              <w:rPr>
                <w:rFonts w:asciiTheme="minorHAnsi" w:hAnsiTheme="minorHAnsi"/>
              </w:rPr>
            </w:pPr>
          </w:p>
        </w:tc>
      </w:tr>
      <w:tr w:rsidRPr="00495CB5" w:rsidR="385F1ED7" w:rsidTr="385F1ED7" w14:paraId="0533249E" w14:textId="77777777">
        <w:trPr>
          <w:trHeight w:val="216"/>
        </w:trPr>
        <w:tc>
          <w:tcPr>
            <w:tcW w:w="11536" w:type="dxa"/>
            <w:tcBorders>
              <w:top w:val="single" w:color="FEDE00" w:themeColor="accent2" w:sz="18" w:space="0"/>
            </w:tcBorders>
            <w:shd w:val="clear" w:color="auto" w:fill="auto"/>
            <w:vAlign w:val="center"/>
          </w:tcPr>
          <w:p w:rsidRPr="00495CB5" w:rsidR="385F1ED7" w:rsidP="385F1ED7" w:rsidRDefault="385F1ED7" w14:paraId="65EA102C" w14:textId="0287D3C5"/>
        </w:tc>
      </w:tr>
      <w:tr w:rsidRPr="00495CB5" w:rsidR="385F1ED7" w:rsidTr="385F1ED7" w14:paraId="2EE3940E" w14:textId="77777777">
        <w:trPr>
          <w:trHeight w:val="216"/>
        </w:trPr>
        <w:tc>
          <w:tcPr>
            <w:tcW w:w="11536" w:type="dxa"/>
            <w:tcBorders>
              <w:top w:val="single" w:color="FEDE00" w:themeColor="accent2" w:sz="18" w:space="0"/>
            </w:tcBorders>
            <w:shd w:val="clear" w:color="auto" w:fill="auto"/>
            <w:vAlign w:val="center"/>
          </w:tcPr>
          <w:p w:rsidRPr="00495CB5" w:rsidR="385F1ED7" w:rsidP="385F1ED7" w:rsidRDefault="385F1ED7" w14:paraId="3AE230A8" w14:textId="45EA19A4"/>
        </w:tc>
      </w:tr>
    </w:tbl>
    <w:p w:rsidRPr="00495CB5" w:rsidR="0065753B" w:rsidP="0065753B" w:rsidRDefault="00DB476A" w14:paraId="7B9A0FAF" w14:textId="7CFEB2C3">
      <w:pPr>
        <w:spacing w:after="180" w:line="274" w:lineRule="auto"/>
        <w:rPr>
          <w:rFonts w:eastAsia="Calibri"/>
          <w:b/>
          <w:bCs/>
          <w:sz w:val="21"/>
          <w:szCs w:val="21"/>
        </w:rPr>
      </w:pPr>
      <w:r w:rsidRPr="00DB476A">
        <w:rPr>
          <w:rFonts w:eastAsia="Calibri"/>
          <w:b/>
          <w:bCs/>
          <w:sz w:val="21"/>
          <w:szCs w:val="21"/>
        </w:rPr>
        <w:t>Research Work Evaluation Table:</w:t>
      </w:r>
    </w:p>
    <w:tbl>
      <w:tblPr>
        <w:tblStyle w:val="4tinkleliolentel-1parykinimas"/>
        <w:tblW w:w="11520" w:type="dxa"/>
        <w:tblLayout w:type="fixed"/>
        <w:tblLook w:val="04A0" w:firstRow="1" w:lastRow="0" w:firstColumn="1" w:lastColumn="0" w:noHBand="0" w:noVBand="1"/>
      </w:tblPr>
      <w:tblGrid>
        <w:gridCol w:w="3840"/>
        <w:gridCol w:w="3840"/>
        <w:gridCol w:w="3840"/>
      </w:tblGrid>
      <w:tr w:rsidRPr="00495CB5" w:rsidR="00DB476A" w:rsidTr="0065753B" w14:paraId="0983AD25"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00DB476A" w:rsidP="00DB476A" w:rsidRDefault="00DB476A" w14:paraId="3799D1B7" w14:textId="5E293D72">
            <w:pPr>
              <w:spacing w:after="180" w:line="274" w:lineRule="auto"/>
            </w:pPr>
            <w:r w:rsidRPr="00DB476A">
              <w:rPr>
                <w:rFonts w:eastAsia="Calibri" w:cs="Calibri"/>
                <w:sz w:val="21"/>
                <w:szCs w:val="21"/>
              </w:rPr>
              <w:t>Evaluation Criteria</w:t>
            </w:r>
          </w:p>
        </w:tc>
        <w:tc>
          <w:tcPr>
            <w:tcW w:w="3840" w:type="dxa"/>
          </w:tcPr>
          <w:p w:rsidRPr="00495CB5" w:rsidR="00DB476A" w:rsidP="00DB476A" w:rsidRDefault="00DB476A" w14:paraId="5E4EBC50" w14:textId="7E78C312">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840" w:type="dxa"/>
          </w:tcPr>
          <w:p w:rsidRPr="00495CB5" w:rsidR="00DB476A" w:rsidP="00DB476A" w:rsidRDefault="00DB476A" w14:paraId="5B80950B" w14:textId="2B7057CD">
            <w:pPr>
              <w:spacing w:after="180" w:line="274" w:lineRule="auto"/>
              <w:cnfStyle w:val="100000000000" w:firstRow="1" w:lastRow="0" w:firstColumn="0" w:lastColumn="0" w:oddVBand="0" w:evenVBand="0" w:oddHBand="0" w:evenHBand="0" w:firstRowFirstColumn="0" w:firstRowLastColumn="0" w:lastRowFirstColumn="0" w:lastRowLastColumn="0"/>
            </w:pPr>
            <w:r>
              <w:rPr>
                <w:rFonts w:eastAsia="Calibri" w:cs="Calibri"/>
                <w:sz w:val="21"/>
                <w:szCs w:val="21"/>
              </w:rPr>
              <w:t>Comments</w:t>
            </w:r>
          </w:p>
        </w:tc>
      </w:tr>
      <w:tr w:rsidRPr="00495CB5" w:rsidR="385F1ED7" w:rsidTr="0065753B" w14:paraId="1DA6FBD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385F1ED7" w:rsidP="385F1ED7" w:rsidRDefault="00DB476A" w14:paraId="0AE3AA4C" w14:textId="0FD22A12">
            <w:pPr>
              <w:spacing w:after="180" w:line="274" w:lineRule="auto"/>
              <w:ind w:left="-20" w:right="-20"/>
            </w:pPr>
            <w:r w:rsidRPr="00DB476A">
              <w:rPr>
                <w:rFonts w:eastAsia="Calibri" w:cs="Calibri"/>
                <w:sz w:val="21"/>
                <w:szCs w:val="21"/>
              </w:rPr>
              <w:t>Slide Quality</w:t>
            </w:r>
          </w:p>
        </w:tc>
        <w:tc>
          <w:tcPr>
            <w:tcW w:w="3840" w:type="dxa"/>
          </w:tcPr>
          <w:p w:rsidRPr="00495CB5" w:rsidR="385F1ED7" w:rsidP="00495CB5" w:rsidRDefault="385F1ED7" w14:paraId="0724B179" w14:textId="0562B940">
            <w:pPr>
              <w:spacing w:after="180" w:line="274" w:lineRule="auto"/>
              <w:cnfStyle w:val="000000100000" w:firstRow="0" w:lastRow="0" w:firstColumn="0" w:lastColumn="0" w:oddVBand="0" w:evenVBand="0" w:oddHBand="1" w:evenHBand="0" w:firstRowFirstColumn="0" w:firstRowLastColumn="0" w:lastRowFirstColumn="0" w:lastRowLastColumn="0"/>
            </w:pPr>
            <w:r w:rsidRPr="00495CB5">
              <w:rPr>
                <w:rFonts w:eastAsia="Calibri" w:cs="Calibri"/>
                <w:sz w:val="21"/>
                <w:szCs w:val="21"/>
              </w:rPr>
              <w:t>__/5</w:t>
            </w:r>
          </w:p>
        </w:tc>
        <w:tc>
          <w:tcPr>
            <w:tcW w:w="3840" w:type="dxa"/>
          </w:tcPr>
          <w:p w:rsidRPr="00495CB5" w:rsidR="385F1ED7" w:rsidP="00495CB5" w:rsidRDefault="00DB476A" w14:paraId="35C9222D" w14:textId="199B3AC2">
            <w:pPr>
              <w:spacing w:after="180" w:line="274" w:lineRule="auto"/>
              <w:cnfStyle w:val="000000100000" w:firstRow="0" w:lastRow="0" w:firstColumn="0" w:lastColumn="0" w:oddVBand="0" w:evenVBand="0" w:oddHBand="1" w:evenHBand="0" w:firstRowFirstColumn="0" w:firstRowLastColumn="0" w:lastRowFirstColumn="0" w:lastRowLastColumn="0"/>
              <w:rPr>
                <w:rFonts w:eastAsia="Calibri"/>
                <w:sz w:val="21"/>
                <w:szCs w:val="21"/>
              </w:rPr>
            </w:pPr>
            <w:r w:rsidRPr="00DB476A">
              <w:rPr>
                <w:rFonts w:eastAsia="Calibri"/>
                <w:sz w:val="21"/>
                <w:szCs w:val="21"/>
              </w:rPr>
              <w:t xml:space="preserve">Slide writing requirements, photo quality, </w:t>
            </w:r>
            <w:proofErr w:type="gramStart"/>
            <w:r w:rsidRPr="00DB476A">
              <w:rPr>
                <w:rFonts w:eastAsia="Calibri"/>
                <w:sz w:val="21"/>
                <w:szCs w:val="21"/>
              </w:rPr>
              <w:t>visual</w:t>
            </w:r>
            <w:proofErr w:type="gramEnd"/>
            <w:r w:rsidRPr="00DB476A">
              <w:rPr>
                <w:rFonts w:eastAsia="Calibri"/>
                <w:sz w:val="21"/>
                <w:szCs w:val="21"/>
              </w:rPr>
              <w:t xml:space="preserve"> appearance.</w:t>
            </w:r>
          </w:p>
        </w:tc>
      </w:tr>
      <w:tr w:rsidRPr="00495CB5" w:rsidR="385F1ED7" w:rsidTr="0065753B" w14:paraId="7CE0B6D1"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385F1ED7" w:rsidP="385F1ED7" w:rsidRDefault="00DB476A" w14:paraId="32FD1ADD" w14:textId="7F05636C">
            <w:pPr>
              <w:spacing w:after="180" w:line="274" w:lineRule="auto"/>
              <w:ind w:left="-20" w:right="-20"/>
            </w:pPr>
            <w:r w:rsidRPr="00DB476A">
              <w:rPr>
                <w:rFonts w:eastAsia="Calibri" w:cs="Calibri"/>
                <w:sz w:val="21"/>
                <w:szCs w:val="21"/>
              </w:rPr>
              <w:t>Accuracy of Information</w:t>
            </w:r>
          </w:p>
        </w:tc>
        <w:tc>
          <w:tcPr>
            <w:tcW w:w="3840" w:type="dxa"/>
          </w:tcPr>
          <w:p w:rsidRPr="00495CB5" w:rsidR="385F1ED7" w:rsidP="385F1ED7" w:rsidRDefault="385F1ED7" w14:paraId="7F9A3ACB" w14:textId="56CDE6DC">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00495CB5">
              <w:rPr>
                <w:rFonts w:eastAsia="Calibri" w:cs="Calibri"/>
                <w:sz w:val="21"/>
                <w:szCs w:val="21"/>
              </w:rPr>
              <w:t>__/5</w:t>
            </w:r>
          </w:p>
        </w:tc>
        <w:tc>
          <w:tcPr>
            <w:tcW w:w="3840" w:type="dxa"/>
          </w:tcPr>
          <w:p w:rsidRPr="00495CB5" w:rsidR="385F1ED7" w:rsidP="00495CB5" w:rsidRDefault="00DB476A" w14:paraId="1AAE7EDD" w14:textId="6C85C4DD">
            <w:pPr>
              <w:spacing w:after="180" w:line="274" w:lineRule="auto"/>
              <w:cnfStyle w:val="000000000000" w:firstRow="0" w:lastRow="0" w:firstColumn="0" w:lastColumn="0" w:oddVBand="0" w:evenVBand="0" w:oddHBand="0" w:evenHBand="0" w:firstRowFirstColumn="0" w:firstRowLastColumn="0" w:lastRowFirstColumn="0" w:lastRowLastColumn="0"/>
              <w:rPr>
                <w:rFonts w:eastAsia="Calibri"/>
                <w:sz w:val="21"/>
                <w:szCs w:val="21"/>
              </w:rPr>
            </w:pPr>
            <w:r w:rsidRPr="00DB476A">
              <w:rPr>
                <w:rFonts w:eastAsia="Calibri"/>
                <w:sz w:val="21"/>
                <w:szCs w:val="21"/>
              </w:rPr>
              <w:t>Correct and comprehensive information</w:t>
            </w:r>
          </w:p>
        </w:tc>
      </w:tr>
      <w:tr w:rsidRPr="00495CB5" w:rsidR="385F1ED7" w:rsidTr="0065753B" w14:paraId="33EC0DA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385F1ED7" w:rsidP="385F1ED7" w:rsidRDefault="00DB476A" w14:paraId="5128771A" w14:textId="0F51B43D">
            <w:pPr>
              <w:spacing w:after="180" w:line="274" w:lineRule="auto"/>
              <w:ind w:left="-20" w:right="-20"/>
            </w:pPr>
            <w:r w:rsidRPr="00DB476A">
              <w:t>Quality of Presentation</w:t>
            </w:r>
          </w:p>
        </w:tc>
        <w:tc>
          <w:tcPr>
            <w:tcW w:w="3840" w:type="dxa"/>
          </w:tcPr>
          <w:p w:rsidRPr="00495CB5" w:rsidR="385F1ED7" w:rsidP="385F1ED7" w:rsidRDefault="385F1ED7" w14:paraId="6038D255" w14:textId="22835EC8">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495CB5">
              <w:rPr>
                <w:rFonts w:eastAsia="Calibri" w:cs="Calibri"/>
                <w:sz w:val="21"/>
                <w:szCs w:val="21"/>
              </w:rPr>
              <w:t>__/5</w:t>
            </w:r>
          </w:p>
        </w:tc>
        <w:tc>
          <w:tcPr>
            <w:tcW w:w="3840" w:type="dxa"/>
          </w:tcPr>
          <w:p w:rsidRPr="00495CB5" w:rsidR="385F1ED7" w:rsidP="00495CB5" w:rsidRDefault="00DB476A" w14:paraId="28FC4EAD" w14:textId="1224654D">
            <w:pPr>
              <w:spacing w:after="180" w:line="274" w:lineRule="auto"/>
              <w:cnfStyle w:val="000000100000" w:firstRow="0" w:lastRow="0" w:firstColumn="0" w:lastColumn="0" w:oddVBand="0" w:evenVBand="0" w:oddHBand="1" w:evenHBand="0" w:firstRowFirstColumn="0" w:firstRowLastColumn="0" w:lastRowFirstColumn="0" w:lastRowLastColumn="0"/>
              <w:rPr>
                <w:rFonts w:eastAsia="Calibri"/>
                <w:sz w:val="21"/>
                <w:szCs w:val="21"/>
              </w:rPr>
            </w:pPr>
            <w:r w:rsidRPr="00DB476A">
              <w:rPr>
                <w:rFonts w:eastAsia="Calibri"/>
                <w:sz w:val="21"/>
                <w:szCs w:val="21"/>
              </w:rPr>
              <w:t>Maximum points are awarded when the student presents clearly and engagingly.</w:t>
            </w:r>
          </w:p>
        </w:tc>
      </w:tr>
      <w:tr w:rsidRPr="00495CB5" w:rsidR="385F1ED7" w:rsidTr="0065753B" w14:paraId="333FD8F9"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385F1ED7" w:rsidP="385F1ED7" w:rsidRDefault="00DB476A" w14:paraId="065A3AE2" w14:textId="686C1250">
            <w:pPr>
              <w:spacing w:after="180" w:line="274" w:lineRule="auto"/>
              <w:ind w:left="-20" w:right="-20"/>
            </w:pPr>
            <w:r w:rsidRPr="00DB476A">
              <w:rPr>
                <w:rFonts w:eastAsia="Calibri" w:cs="Calibri"/>
                <w:sz w:val="21"/>
                <w:szCs w:val="21"/>
              </w:rPr>
              <w:lastRenderedPageBreak/>
              <w:t>Peers' Evaluation</w:t>
            </w:r>
          </w:p>
        </w:tc>
        <w:tc>
          <w:tcPr>
            <w:tcW w:w="3840" w:type="dxa"/>
          </w:tcPr>
          <w:p w:rsidRPr="00495CB5" w:rsidR="385F1ED7" w:rsidP="385F1ED7" w:rsidRDefault="385F1ED7" w14:paraId="09551A59" w14:textId="02AB2AD8">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00495CB5">
              <w:rPr>
                <w:rFonts w:eastAsia="Calibri" w:cs="Calibri"/>
                <w:sz w:val="21"/>
                <w:szCs w:val="21"/>
              </w:rPr>
              <w:t>__/</w:t>
            </w:r>
            <w:r w:rsidRPr="00495CB5" w:rsidR="00572687">
              <w:rPr>
                <w:rFonts w:eastAsia="Calibri" w:cs="Calibri"/>
                <w:sz w:val="21"/>
                <w:szCs w:val="21"/>
              </w:rPr>
              <w:t>3</w:t>
            </w:r>
          </w:p>
        </w:tc>
        <w:tc>
          <w:tcPr>
            <w:tcW w:w="3840" w:type="dxa"/>
          </w:tcPr>
          <w:p w:rsidRPr="00495CB5" w:rsidR="385F1ED7" w:rsidP="00495CB5" w:rsidRDefault="00DB476A" w14:paraId="1E3C05E9" w14:textId="00793262">
            <w:pPr>
              <w:spacing w:after="180" w:line="274" w:lineRule="auto"/>
              <w:cnfStyle w:val="000000000000" w:firstRow="0" w:lastRow="0" w:firstColumn="0" w:lastColumn="0" w:oddVBand="0" w:evenVBand="0" w:oddHBand="0" w:evenHBand="0" w:firstRowFirstColumn="0" w:firstRowLastColumn="0" w:lastRowFirstColumn="0" w:lastRowLastColumn="0"/>
              <w:rPr>
                <w:rFonts w:eastAsia="Calibri"/>
                <w:sz w:val="21"/>
                <w:szCs w:val="21"/>
              </w:rPr>
            </w:pPr>
            <w:r w:rsidRPr="00DB476A">
              <w:rPr>
                <w:rFonts w:eastAsia="Calibri"/>
                <w:sz w:val="21"/>
                <w:szCs w:val="21"/>
              </w:rPr>
              <w:t>Average of classmates' evaluations</w:t>
            </w:r>
          </w:p>
        </w:tc>
      </w:tr>
      <w:tr w:rsidRPr="00495CB5" w:rsidR="385F1ED7" w:rsidTr="0065753B" w14:paraId="1DA0543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385F1ED7" w:rsidP="385F1ED7" w:rsidRDefault="00DB476A" w14:paraId="168D746C" w14:textId="1C97851C">
            <w:pPr>
              <w:spacing w:after="180" w:line="274" w:lineRule="auto"/>
              <w:ind w:left="-20" w:right="-20"/>
            </w:pPr>
            <w:r w:rsidRPr="00DB476A">
              <w:rPr>
                <w:rFonts w:eastAsia="Calibri" w:cs="Calibri"/>
                <w:sz w:val="21"/>
                <w:szCs w:val="21"/>
              </w:rPr>
              <w:t>Additional Information</w:t>
            </w:r>
          </w:p>
        </w:tc>
        <w:tc>
          <w:tcPr>
            <w:tcW w:w="3840" w:type="dxa"/>
          </w:tcPr>
          <w:p w:rsidRPr="00495CB5" w:rsidR="385F1ED7" w:rsidP="385F1ED7" w:rsidRDefault="385F1ED7" w14:paraId="6E0256E7" w14:textId="12A63EEE">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495CB5">
              <w:rPr>
                <w:rFonts w:eastAsia="Calibri" w:cs="Calibri"/>
                <w:sz w:val="21"/>
                <w:szCs w:val="21"/>
              </w:rPr>
              <w:t>__/</w:t>
            </w:r>
            <w:r w:rsidRPr="00495CB5" w:rsidR="00572687">
              <w:rPr>
                <w:rFonts w:eastAsia="Calibri" w:cs="Calibri"/>
                <w:sz w:val="21"/>
                <w:szCs w:val="21"/>
              </w:rPr>
              <w:t>1</w:t>
            </w:r>
          </w:p>
        </w:tc>
        <w:tc>
          <w:tcPr>
            <w:tcW w:w="3840" w:type="dxa"/>
          </w:tcPr>
          <w:p w:rsidRPr="00495CB5" w:rsidR="385F1ED7" w:rsidRDefault="00DB476A" w14:paraId="79CB2B4D" w14:textId="305FC739">
            <w:pPr>
              <w:cnfStyle w:val="000000100000" w:firstRow="0" w:lastRow="0" w:firstColumn="0" w:lastColumn="0" w:oddVBand="0" w:evenVBand="0" w:oddHBand="1" w:evenHBand="0" w:firstRowFirstColumn="0" w:firstRowLastColumn="0" w:lastRowFirstColumn="0" w:lastRowLastColumn="0"/>
              <w:rPr>
                <w:rFonts w:eastAsia="Calibri"/>
                <w:sz w:val="21"/>
                <w:szCs w:val="21"/>
              </w:rPr>
            </w:pPr>
            <w:r w:rsidRPr="00DB476A">
              <w:rPr>
                <w:rFonts w:eastAsia="Calibri"/>
                <w:sz w:val="21"/>
                <w:szCs w:val="21"/>
              </w:rPr>
              <w:t>Evaluated if the student chooses an additional technical component of the car and discusses it.</w:t>
            </w:r>
          </w:p>
        </w:tc>
      </w:tr>
      <w:tr w:rsidRPr="00495CB5" w:rsidR="00572687" w:rsidTr="0065753B" w14:paraId="29840C78"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00572687" w:rsidP="385F1ED7" w:rsidRDefault="00DB476A" w14:paraId="60A14D4D" w14:textId="4E3E2F6D">
            <w:pPr>
              <w:spacing w:after="180" w:line="274" w:lineRule="auto"/>
              <w:ind w:left="-20" w:right="-20"/>
              <w:rPr>
                <w:rFonts w:eastAsia="Calibri" w:cs="Calibri"/>
                <w:sz w:val="21"/>
                <w:szCs w:val="21"/>
              </w:rPr>
            </w:pPr>
            <w:r w:rsidRPr="00DB476A">
              <w:rPr>
                <w:rFonts w:eastAsia="Calibri" w:cs="Calibri"/>
                <w:sz w:val="21"/>
                <w:szCs w:val="21"/>
              </w:rPr>
              <w:t>Additional Questions</w:t>
            </w:r>
          </w:p>
        </w:tc>
        <w:tc>
          <w:tcPr>
            <w:tcW w:w="3840" w:type="dxa"/>
          </w:tcPr>
          <w:p w:rsidRPr="00495CB5" w:rsidR="00572687" w:rsidP="385F1ED7" w:rsidRDefault="00572687" w14:paraId="271F5F5C" w14:textId="02FC674A">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eastAsia="Calibri" w:cs="Calibri"/>
                <w:sz w:val="21"/>
                <w:szCs w:val="21"/>
              </w:rPr>
            </w:pPr>
            <w:r w:rsidRPr="00495CB5">
              <w:rPr>
                <w:rFonts w:eastAsia="Calibri" w:cs="Calibri"/>
                <w:sz w:val="21"/>
                <w:szCs w:val="21"/>
              </w:rPr>
              <w:t>__/2</w:t>
            </w:r>
          </w:p>
        </w:tc>
        <w:tc>
          <w:tcPr>
            <w:tcW w:w="3840" w:type="dxa"/>
          </w:tcPr>
          <w:p w:rsidRPr="00495CB5" w:rsidR="00572687" w:rsidRDefault="00DB476A" w14:paraId="799A24D6" w14:textId="552448CE">
            <w:pPr>
              <w:cnfStyle w:val="000000000000" w:firstRow="0" w:lastRow="0" w:firstColumn="0" w:lastColumn="0" w:oddVBand="0" w:evenVBand="0" w:oddHBand="0" w:evenHBand="0" w:firstRowFirstColumn="0" w:firstRowLastColumn="0" w:lastRowFirstColumn="0" w:lastRowLastColumn="0"/>
              <w:rPr>
                <w:rFonts w:eastAsia="Calibri"/>
                <w:sz w:val="21"/>
                <w:szCs w:val="21"/>
              </w:rPr>
            </w:pPr>
            <w:r w:rsidRPr="00DB476A">
              <w:rPr>
                <w:rFonts w:eastAsia="Calibri"/>
                <w:sz w:val="21"/>
                <w:szCs w:val="21"/>
              </w:rPr>
              <w:t>An additional question is provided by the teacher or students.</w:t>
            </w:r>
          </w:p>
        </w:tc>
      </w:tr>
    </w:tbl>
    <w:p w:rsidRPr="00495CB5" w:rsidR="3283FC4B" w:rsidP="385F1ED7" w:rsidRDefault="3283FC4B" w14:paraId="5036CC07" w14:textId="13F69A4A">
      <w:pPr>
        <w:spacing w:after="180" w:line="274" w:lineRule="auto"/>
      </w:pPr>
      <w:r w:rsidRPr="00495CB5">
        <w:rPr>
          <w:rFonts w:eastAsia="Calibri" w:cs="Calibri"/>
          <w:b/>
          <w:bCs/>
          <w:sz w:val="21"/>
          <w:szCs w:val="21"/>
        </w:rPr>
        <w:t xml:space="preserve"> </w:t>
      </w:r>
    </w:p>
    <w:p w:rsidRPr="00495CB5" w:rsidR="3283FC4B" w:rsidP="385F1ED7" w:rsidRDefault="00DD1373" w14:paraId="2586326A" w14:textId="3533F9DB">
      <w:pPr>
        <w:spacing w:after="180" w:line="274" w:lineRule="auto"/>
        <w:rPr>
          <w:b/>
          <w:bCs/>
        </w:rPr>
      </w:pPr>
      <w:r w:rsidRPr="00DD1373">
        <w:rPr>
          <w:rFonts w:eastAsia="Calibri" w:cs="Calibri"/>
          <w:b/>
          <w:bCs/>
          <w:sz w:val="21"/>
          <w:szCs w:val="21"/>
        </w:rPr>
        <w:t>Classmates' Presentations Evaluation Table</w:t>
      </w:r>
    </w:p>
    <w:tbl>
      <w:tblPr>
        <w:tblStyle w:val="4tinkleliolentel-1parykinimas"/>
        <w:tblW w:w="11520" w:type="dxa"/>
        <w:tblLayout w:type="fixed"/>
        <w:tblLook w:val="04A0" w:firstRow="1" w:lastRow="0" w:firstColumn="1" w:lastColumn="0" w:noHBand="0" w:noVBand="1"/>
      </w:tblPr>
      <w:tblGrid>
        <w:gridCol w:w="3840"/>
        <w:gridCol w:w="3840"/>
        <w:gridCol w:w="3840"/>
      </w:tblGrid>
      <w:tr w:rsidRPr="00495CB5" w:rsidR="385F1ED7" w:rsidTr="00572687" w14:paraId="6EBBE874"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385F1ED7" w:rsidP="385F1ED7" w:rsidRDefault="385F1ED7" w14:paraId="4F322F60" w14:textId="69D9298F">
            <w:pPr>
              <w:spacing w:after="180" w:line="274" w:lineRule="auto"/>
            </w:pPr>
            <w:r w:rsidRPr="00495CB5">
              <w:rPr>
                <w:rFonts w:eastAsia="Calibri" w:cs="Calibri"/>
                <w:sz w:val="21"/>
                <w:szCs w:val="21"/>
              </w:rPr>
              <w:t>Assessment Criteria</w:t>
            </w:r>
          </w:p>
        </w:tc>
        <w:tc>
          <w:tcPr>
            <w:tcW w:w="3840" w:type="dxa"/>
          </w:tcPr>
          <w:p w:rsidRPr="00495CB5" w:rsidR="385F1ED7" w:rsidP="385F1ED7" w:rsidRDefault="385F1ED7" w14:paraId="1FC94B7F" w14:textId="2488D898">
            <w:pPr>
              <w:spacing w:after="180" w:line="274" w:lineRule="auto"/>
              <w:cnfStyle w:val="100000000000" w:firstRow="1" w:lastRow="0" w:firstColumn="0" w:lastColumn="0" w:oddVBand="0" w:evenVBand="0" w:oddHBand="0" w:evenHBand="0" w:firstRowFirstColumn="0" w:firstRowLastColumn="0" w:lastRowFirstColumn="0" w:lastRowLastColumn="0"/>
            </w:pPr>
            <w:r w:rsidRPr="00495CB5">
              <w:rPr>
                <w:rFonts w:eastAsia="Calibri" w:cs="Calibri"/>
                <w:sz w:val="21"/>
                <w:szCs w:val="21"/>
              </w:rPr>
              <w:t>Points</w:t>
            </w:r>
          </w:p>
        </w:tc>
        <w:tc>
          <w:tcPr>
            <w:tcW w:w="3840" w:type="dxa"/>
          </w:tcPr>
          <w:p w:rsidRPr="00495CB5" w:rsidR="385F1ED7" w:rsidP="385F1ED7" w:rsidRDefault="385F1ED7" w14:paraId="27CBC5F4" w14:textId="1B20A445">
            <w:pPr>
              <w:spacing w:after="180" w:line="274" w:lineRule="auto"/>
              <w:cnfStyle w:val="100000000000" w:firstRow="1" w:lastRow="0" w:firstColumn="0" w:lastColumn="0" w:oddVBand="0" w:evenVBand="0" w:oddHBand="0" w:evenHBand="0" w:firstRowFirstColumn="0" w:firstRowLastColumn="0" w:lastRowFirstColumn="0" w:lastRowLastColumn="0"/>
            </w:pPr>
            <w:r w:rsidRPr="00495CB5">
              <w:rPr>
                <w:rFonts w:eastAsia="Calibri" w:cs="Calibri"/>
                <w:sz w:val="21"/>
                <w:szCs w:val="21"/>
              </w:rPr>
              <w:t>Comments</w:t>
            </w:r>
          </w:p>
        </w:tc>
      </w:tr>
      <w:tr w:rsidRPr="00495CB5" w:rsidR="00572687" w:rsidTr="00572687" w14:paraId="47F76BC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00572687" w:rsidP="00572687" w:rsidRDefault="000A7622" w14:paraId="4C8D8A34" w14:textId="5C944048">
            <w:pPr>
              <w:spacing w:after="180" w:line="274" w:lineRule="auto"/>
              <w:ind w:left="-20" w:right="-20"/>
            </w:pPr>
            <w:r w:rsidRPr="000A7622">
              <w:rPr>
                <w:rFonts w:eastAsia="Calibri" w:cs="Calibri"/>
                <w:sz w:val="21"/>
                <w:szCs w:val="21"/>
              </w:rPr>
              <w:t>Slide Quality</w:t>
            </w:r>
          </w:p>
        </w:tc>
        <w:tc>
          <w:tcPr>
            <w:tcW w:w="3840" w:type="dxa"/>
          </w:tcPr>
          <w:p w:rsidRPr="00495CB5" w:rsidR="00572687" w:rsidP="00572687" w:rsidRDefault="00572687" w14:paraId="4C195DCC" w14:textId="180AF06D">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495CB5">
              <w:rPr>
                <w:rFonts w:eastAsia="Calibri" w:cs="Calibri"/>
                <w:sz w:val="21"/>
                <w:szCs w:val="21"/>
              </w:rPr>
              <w:t>__/1</w:t>
            </w:r>
          </w:p>
        </w:tc>
        <w:tc>
          <w:tcPr>
            <w:tcW w:w="3840" w:type="dxa"/>
          </w:tcPr>
          <w:p w:rsidRPr="00495CB5" w:rsidR="00572687" w:rsidP="00572687" w:rsidRDefault="00572687" w14:paraId="33865EB2" w14:textId="0D28BE79">
            <w:pPr>
              <w:cnfStyle w:val="000000100000" w:firstRow="0" w:lastRow="0" w:firstColumn="0" w:lastColumn="0" w:oddVBand="0" w:evenVBand="0" w:oddHBand="1" w:evenHBand="0" w:firstRowFirstColumn="0" w:firstRowLastColumn="0" w:lastRowFirstColumn="0" w:lastRowLastColumn="0"/>
            </w:pPr>
          </w:p>
        </w:tc>
      </w:tr>
      <w:tr w:rsidRPr="00495CB5" w:rsidR="00572687" w:rsidTr="00572687" w14:paraId="454494D8"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00572687" w:rsidP="00572687" w:rsidRDefault="000A7622" w14:paraId="0B98BF64" w14:textId="3EE061D9">
            <w:pPr>
              <w:spacing w:after="180" w:line="274" w:lineRule="auto"/>
              <w:ind w:left="-20" w:right="-20"/>
            </w:pPr>
            <w:r w:rsidRPr="000A7622">
              <w:rPr>
                <w:rFonts w:eastAsia="Calibri" w:cs="Calibri"/>
                <w:sz w:val="21"/>
                <w:szCs w:val="21"/>
              </w:rPr>
              <w:t>Accuracy and interest of information</w:t>
            </w:r>
          </w:p>
        </w:tc>
        <w:tc>
          <w:tcPr>
            <w:tcW w:w="3840" w:type="dxa"/>
          </w:tcPr>
          <w:p w:rsidRPr="00495CB5" w:rsidR="00572687" w:rsidP="00572687" w:rsidRDefault="00572687" w14:paraId="41227752" w14:textId="4A16E449">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00495CB5">
              <w:rPr>
                <w:rFonts w:eastAsia="Calibri" w:cs="Calibri"/>
                <w:sz w:val="21"/>
                <w:szCs w:val="21"/>
              </w:rPr>
              <w:t>__/1</w:t>
            </w:r>
          </w:p>
        </w:tc>
        <w:tc>
          <w:tcPr>
            <w:tcW w:w="3840" w:type="dxa"/>
          </w:tcPr>
          <w:p w:rsidRPr="00495CB5" w:rsidR="00572687" w:rsidP="00572687" w:rsidRDefault="00572687" w14:paraId="2B21B98A" w14:textId="460D6675">
            <w:pPr>
              <w:cnfStyle w:val="000000000000" w:firstRow="0" w:lastRow="0" w:firstColumn="0" w:lastColumn="0" w:oddVBand="0" w:evenVBand="0" w:oddHBand="0" w:evenHBand="0" w:firstRowFirstColumn="0" w:firstRowLastColumn="0" w:lastRowFirstColumn="0" w:lastRowLastColumn="0"/>
            </w:pPr>
          </w:p>
        </w:tc>
      </w:tr>
      <w:tr w:rsidRPr="00495CB5" w:rsidR="00572687" w:rsidTr="00572687" w14:paraId="4B79439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495CB5" w:rsidR="00572687" w:rsidP="00572687" w:rsidRDefault="00DD1373" w14:paraId="4A47DC53" w14:textId="299E4357">
            <w:pPr>
              <w:spacing w:after="180" w:line="274" w:lineRule="auto"/>
              <w:ind w:left="-20" w:right="-20"/>
            </w:pPr>
            <w:r w:rsidRPr="00DD1373">
              <w:t>Quality of presentation</w:t>
            </w:r>
          </w:p>
        </w:tc>
        <w:tc>
          <w:tcPr>
            <w:tcW w:w="3840" w:type="dxa"/>
          </w:tcPr>
          <w:p w:rsidRPr="00495CB5" w:rsidR="00572687" w:rsidP="00572687" w:rsidRDefault="00572687" w14:paraId="0AFCD1A4" w14:textId="2AE52BA1">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495CB5">
              <w:rPr>
                <w:rFonts w:eastAsia="Calibri" w:cs="Calibri"/>
                <w:sz w:val="21"/>
                <w:szCs w:val="21"/>
              </w:rPr>
              <w:t>__/1</w:t>
            </w:r>
          </w:p>
        </w:tc>
        <w:tc>
          <w:tcPr>
            <w:tcW w:w="3840" w:type="dxa"/>
          </w:tcPr>
          <w:p w:rsidRPr="00495CB5" w:rsidR="00572687" w:rsidP="00572687" w:rsidRDefault="00572687" w14:paraId="23CA3B8A" w14:textId="42E4D6B6">
            <w:pPr>
              <w:cnfStyle w:val="000000100000" w:firstRow="0" w:lastRow="0" w:firstColumn="0" w:lastColumn="0" w:oddVBand="0" w:evenVBand="0" w:oddHBand="1" w:evenHBand="0" w:firstRowFirstColumn="0" w:firstRowLastColumn="0" w:lastRowFirstColumn="0" w:lastRowLastColumn="0"/>
            </w:pPr>
          </w:p>
        </w:tc>
      </w:tr>
    </w:tbl>
    <w:p w:rsidRPr="00495CB5" w:rsidR="385F1ED7" w:rsidP="00572687" w:rsidRDefault="385F1ED7" w14:paraId="58CC9CA1" w14:textId="30AAA736"/>
    <w:sectPr w:rsidRPr="00495CB5" w:rsidR="385F1ED7" w:rsidSect="003451C1">
      <w:footerReference w:type="default" r:id="rId20"/>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E44" w:rsidP="00E02929" w:rsidRDefault="00FA6E44" w14:paraId="59749A4A" w14:textId="77777777">
      <w:pPr>
        <w:spacing w:after="0"/>
      </w:pPr>
      <w:r>
        <w:separator/>
      </w:r>
    </w:p>
    <w:p w:rsidR="00FA6E44" w:rsidRDefault="00FA6E44" w14:paraId="694FF899" w14:textId="77777777"/>
  </w:endnote>
  <w:endnote w:type="continuationSeparator" w:id="0">
    <w:p w:rsidR="00FA6E44" w:rsidP="00E02929" w:rsidRDefault="00FA6E44" w14:paraId="0D47ED34" w14:textId="77777777">
      <w:pPr>
        <w:spacing w:after="0"/>
      </w:pPr>
      <w:r>
        <w:continuationSeparator/>
      </w:r>
    </w:p>
    <w:p w:rsidR="00FA6E44" w:rsidRDefault="00FA6E44" w14:paraId="1B63AC6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59571C77">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C1192">
          <w:rPr>
            <w:noProof/>
          </w:rPr>
          <w:t>5</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E44" w:rsidP="00E02929" w:rsidRDefault="00FA6E44" w14:paraId="7F5EB2BC" w14:textId="77777777">
      <w:pPr>
        <w:spacing w:after="0"/>
      </w:pPr>
      <w:r>
        <w:separator/>
      </w:r>
    </w:p>
    <w:p w:rsidR="00FA6E44" w:rsidRDefault="00FA6E44" w14:paraId="6EFBC8B6" w14:textId="77777777"/>
  </w:footnote>
  <w:footnote w:type="continuationSeparator" w:id="0">
    <w:p w:rsidR="00FA6E44" w:rsidP="00E02929" w:rsidRDefault="00FA6E44" w14:paraId="2DD33B70" w14:textId="77777777">
      <w:pPr>
        <w:spacing w:after="0"/>
      </w:pPr>
      <w:r>
        <w:continuationSeparator/>
      </w:r>
    </w:p>
    <w:p w:rsidR="00FA6E44" w:rsidRDefault="00FA6E44" w14:paraId="1B9C108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6E81906"/>
    <w:multiLevelType w:val="hybridMultilevel"/>
    <w:tmpl w:val="62085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8" w15:restartNumberingAfterBreak="0">
    <w:nsid w:val="12AF7AC0"/>
    <w:multiLevelType w:val="hybridMultilevel"/>
    <w:tmpl w:val="20108868"/>
    <w:lvl w:ilvl="0" w:tplc="0427000F">
      <w:start w:val="1"/>
      <w:numFmt w:val="decimal"/>
      <w:lvlText w:val="%1."/>
      <w:lvlJc w:val="left"/>
      <w:pPr>
        <w:ind w:left="700" w:hanging="360"/>
      </w:pPr>
    </w:lvl>
    <w:lvl w:ilvl="1" w:tplc="04270019" w:tentative="1">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9" w15:restartNumberingAfterBreak="0">
    <w:nsid w:val="233A225E"/>
    <w:multiLevelType w:val="hybridMultilevel"/>
    <w:tmpl w:val="CDA82642"/>
    <w:lvl w:ilvl="0" w:tplc="C928A0F8">
      <w:start w:val="1"/>
      <w:numFmt w:val="bullet"/>
      <w:lvlText w:val="-"/>
      <w:lvlJc w:val="left"/>
      <w:pPr>
        <w:ind w:left="720" w:hanging="360"/>
      </w:pPr>
      <w:rPr>
        <w:rFonts w:hint="default" w:ascii="Calibri" w:hAnsi="Calibri"/>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0"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11"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12" w15:restartNumberingAfterBreak="0">
    <w:nsid w:val="2D1B176A"/>
    <w:multiLevelType w:val="hybridMultilevel"/>
    <w:tmpl w:val="D35873F4"/>
    <w:lvl w:ilvl="0" w:tplc="C928A0F8">
      <w:start w:val="1"/>
      <w:numFmt w:val="bullet"/>
      <w:lvlText w:val="-"/>
      <w:lvlJc w:val="left"/>
      <w:pPr>
        <w:ind w:left="720" w:hanging="360"/>
      </w:pPr>
      <w:rPr>
        <w:rFonts w:hint="default" w:ascii="Calibri" w:hAnsi="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3" w15:restartNumberingAfterBreak="0">
    <w:nsid w:val="41BB650F"/>
    <w:multiLevelType w:val="hybridMultilevel"/>
    <w:tmpl w:val="60F4E57E"/>
    <w:lvl w:ilvl="0" w:tplc="C928A0F8">
      <w:start w:val="1"/>
      <w:numFmt w:val="bullet"/>
      <w:lvlText w:val="-"/>
      <w:lvlJc w:val="left"/>
      <w:pPr>
        <w:ind w:left="720" w:hanging="360"/>
      </w:pPr>
      <w:rPr>
        <w:rFonts w:hint="default" w:ascii="Calibri" w:hAnsi="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4" w15:restartNumberingAfterBreak="0">
    <w:nsid w:val="427B364D"/>
    <w:multiLevelType w:val="hybridMultilevel"/>
    <w:tmpl w:val="F14E01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17" w15:restartNumberingAfterBreak="0">
    <w:nsid w:val="5E692B98"/>
    <w:multiLevelType w:val="hybridMultilevel"/>
    <w:tmpl w:val="24E485A0"/>
    <w:lvl w:ilvl="0" w:tplc="0427000F">
      <w:start w:val="1"/>
      <w:numFmt w:val="decimal"/>
      <w:lvlText w:val="%1."/>
      <w:lvlJc w:val="left"/>
      <w:pPr>
        <w:ind w:left="700" w:hanging="360"/>
      </w:pPr>
    </w:lvl>
    <w:lvl w:ilvl="1" w:tplc="04270019" w:tentative="1">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18"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19"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abstractNum w:abstractNumId="20" w15:restartNumberingAfterBreak="0">
    <w:nsid w:val="796A1E3F"/>
    <w:multiLevelType w:val="hybridMultilevel"/>
    <w:tmpl w:val="2DF6BC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5"/>
  </w:num>
  <w:num w:numId="2">
    <w:abstractNumId w:val="16"/>
  </w:num>
  <w:num w:numId="3">
    <w:abstractNumId w:val="5"/>
  </w:num>
  <w:num w:numId="4">
    <w:abstractNumId w:val="18"/>
  </w:num>
  <w:num w:numId="5">
    <w:abstractNumId w:val="10"/>
  </w:num>
  <w:num w:numId="6">
    <w:abstractNumId w:val="7"/>
  </w:num>
  <w:num w:numId="7">
    <w:abstractNumId w:val="11"/>
  </w:num>
  <w:num w:numId="8">
    <w:abstractNumId w:val="19"/>
  </w:num>
  <w:num w:numId="9">
    <w:abstractNumId w:val="4"/>
  </w:num>
  <w:num w:numId="10">
    <w:abstractNumId w:val="3"/>
  </w:num>
  <w:num w:numId="11">
    <w:abstractNumId w:val="2"/>
  </w:num>
  <w:num w:numId="12">
    <w:abstractNumId w:val="1"/>
  </w:num>
  <w:num w:numId="13">
    <w:abstractNumId w:val="0"/>
  </w:num>
  <w:num w:numId="14">
    <w:abstractNumId w:val="6"/>
  </w:num>
  <w:num w:numId="15">
    <w:abstractNumId w:val="14"/>
  </w:num>
  <w:num w:numId="16">
    <w:abstractNumId w:val="12"/>
  </w:num>
  <w:num w:numId="17">
    <w:abstractNumId w:val="9"/>
  </w:num>
  <w:num w:numId="18">
    <w:abstractNumId w:val="20"/>
  </w:num>
  <w:num w:numId="19">
    <w:abstractNumId w:val="8"/>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A7622"/>
    <w:rsid w:val="000B7024"/>
    <w:rsid w:val="000C0421"/>
    <w:rsid w:val="000C1192"/>
    <w:rsid w:val="000C215D"/>
    <w:rsid w:val="000C321B"/>
    <w:rsid w:val="0013652A"/>
    <w:rsid w:val="00145D68"/>
    <w:rsid w:val="00166CFC"/>
    <w:rsid w:val="001960E4"/>
    <w:rsid w:val="001A58E9"/>
    <w:rsid w:val="001B0C6F"/>
    <w:rsid w:val="001C732B"/>
    <w:rsid w:val="001F00F8"/>
    <w:rsid w:val="001F31F6"/>
    <w:rsid w:val="0020390E"/>
    <w:rsid w:val="00240B38"/>
    <w:rsid w:val="00251688"/>
    <w:rsid w:val="002517EA"/>
    <w:rsid w:val="00253724"/>
    <w:rsid w:val="00274D9E"/>
    <w:rsid w:val="00290F0F"/>
    <w:rsid w:val="00292EF3"/>
    <w:rsid w:val="0029418F"/>
    <w:rsid w:val="002950BD"/>
    <w:rsid w:val="003120E0"/>
    <w:rsid w:val="00321270"/>
    <w:rsid w:val="00321F35"/>
    <w:rsid w:val="0033460E"/>
    <w:rsid w:val="003451C1"/>
    <w:rsid w:val="00356BB9"/>
    <w:rsid w:val="003738B4"/>
    <w:rsid w:val="0038652D"/>
    <w:rsid w:val="00386800"/>
    <w:rsid w:val="00392E08"/>
    <w:rsid w:val="00393D6F"/>
    <w:rsid w:val="003C1FC0"/>
    <w:rsid w:val="003C3319"/>
    <w:rsid w:val="003C46A7"/>
    <w:rsid w:val="003C78CB"/>
    <w:rsid w:val="003D3FAB"/>
    <w:rsid w:val="003D6565"/>
    <w:rsid w:val="00416850"/>
    <w:rsid w:val="004257E0"/>
    <w:rsid w:val="0044378E"/>
    <w:rsid w:val="004502DA"/>
    <w:rsid w:val="004537C5"/>
    <w:rsid w:val="00465B79"/>
    <w:rsid w:val="00495301"/>
    <w:rsid w:val="00495CB5"/>
    <w:rsid w:val="004A234F"/>
    <w:rsid w:val="004C7D00"/>
    <w:rsid w:val="00504074"/>
    <w:rsid w:val="00514950"/>
    <w:rsid w:val="005235FF"/>
    <w:rsid w:val="00550FA9"/>
    <w:rsid w:val="00554FFA"/>
    <w:rsid w:val="00563B50"/>
    <w:rsid w:val="00572687"/>
    <w:rsid w:val="005848AD"/>
    <w:rsid w:val="00587DBA"/>
    <w:rsid w:val="005901FE"/>
    <w:rsid w:val="00592C5F"/>
    <w:rsid w:val="005A2C96"/>
    <w:rsid w:val="005A49E4"/>
    <w:rsid w:val="005B3708"/>
    <w:rsid w:val="005C4039"/>
    <w:rsid w:val="005F4C34"/>
    <w:rsid w:val="005F61B2"/>
    <w:rsid w:val="00607D89"/>
    <w:rsid w:val="00610040"/>
    <w:rsid w:val="00631F6B"/>
    <w:rsid w:val="0065753B"/>
    <w:rsid w:val="0066121A"/>
    <w:rsid w:val="00664648"/>
    <w:rsid w:val="00667735"/>
    <w:rsid w:val="006B7FF7"/>
    <w:rsid w:val="006D098F"/>
    <w:rsid w:val="006D7E96"/>
    <w:rsid w:val="006E1492"/>
    <w:rsid w:val="00717354"/>
    <w:rsid w:val="00717694"/>
    <w:rsid w:val="00723158"/>
    <w:rsid w:val="007455C5"/>
    <w:rsid w:val="007578C3"/>
    <w:rsid w:val="007622A5"/>
    <w:rsid w:val="00781081"/>
    <w:rsid w:val="00785B50"/>
    <w:rsid w:val="00791ADC"/>
    <w:rsid w:val="00791ED5"/>
    <w:rsid w:val="00794F82"/>
    <w:rsid w:val="007A565D"/>
    <w:rsid w:val="007B57C2"/>
    <w:rsid w:val="007E36DD"/>
    <w:rsid w:val="008105F2"/>
    <w:rsid w:val="00813E52"/>
    <w:rsid w:val="0081578A"/>
    <w:rsid w:val="00825C42"/>
    <w:rsid w:val="008411EF"/>
    <w:rsid w:val="00872777"/>
    <w:rsid w:val="00890C41"/>
    <w:rsid w:val="008933A4"/>
    <w:rsid w:val="008948A4"/>
    <w:rsid w:val="008A2200"/>
    <w:rsid w:val="008E3A9C"/>
    <w:rsid w:val="008E448C"/>
    <w:rsid w:val="00913758"/>
    <w:rsid w:val="00923E5C"/>
    <w:rsid w:val="00935810"/>
    <w:rsid w:val="0093672F"/>
    <w:rsid w:val="00957E33"/>
    <w:rsid w:val="00974E1C"/>
    <w:rsid w:val="00993B48"/>
    <w:rsid w:val="009C3F23"/>
    <w:rsid w:val="00A01BF8"/>
    <w:rsid w:val="00A03039"/>
    <w:rsid w:val="00A14DE6"/>
    <w:rsid w:val="00A1749D"/>
    <w:rsid w:val="00A22F77"/>
    <w:rsid w:val="00A269E5"/>
    <w:rsid w:val="00A36711"/>
    <w:rsid w:val="00A4192E"/>
    <w:rsid w:val="00A45804"/>
    <w:rsid w:val="00A5588F"/>
    <w:rsid w:val="00A60984"/>
    <w:rsid w:val="00A653DA"/>
    <w:rsid w:val="00A8102E"/>
    <w:rsid w:val="00A87814"/>
    <w:rsid w:val="00AA184C"/>
    <w:rsid w:val="00AA224B"/>
    <w:rsid w:val="00AB2FD7"/>
    <w:rsid w:val="00AB739B"/>
    <w:rsid w:val="00AF1675"/>
    <w:rsid w:val="00B21BA5"/>
    <w:rsid w:val="00B41BE0"/>
    <w:rsid w:val="00B42B3B"/>
    <w:rsid w:val="00B66587"/>
    <w:rsid w:val="00B83AB0"/>
    <w:rsid w:val="00B90FED"/>
    <w:rsid w:val="00BA0F5B"/>
    <w:rsid w:val="00BB4CB0"/>
    <w:rsid w:val="00BC78AD"/>
    <w:rsid w:val="00BE05B1"/>
    <w:rsid w:val="00BE36A4"/>
    <w:rsid w:val="00BF4F7D"/>
    <w:rsid w:val="00BF79C6"/>
    <w:rsid w:val="00C12475"/>
    <w:rsid w:val="00C41F2F"/>
    <w:rsid w:val="00C551F8"/>
    <w:rsid w:val="00C73764"/>
    <w:rsid w:val="00C83033"/>
    <w:rsid w:val="00CA3293"/>
    <w:rsid w:val="00CA4D00"/>
    <w:rsid w:val="00CA5660"/>
    <w:rsid w:val="00CB4B76"/>
    <w:rsid w:val="00CC0778"/>
    <w:rsid w:val="00CD30E6"/>
    <w:rsid w:val="00CD6FC9"/>
    <w:rsid w:val="00CE68A2"/>
    <w:rsid w:val="00D05E23"/>
    <w:rsid w:val="00D11BC5"/>
    <w:rsid w:val="00D431E9"/>
    <w:rsid w:val="00D86C74"/>
    <w:rsid w:val="00D874C9"/>
    <w:rsid w:val="00D9659E"/>
    <w:rsid w:val="00DA3872"/>
    <w:rsid w:val="00DB2F3F"/>
    <w:rsid w:val="00DB476A"/>
    <w:rsid w:val="00DB6653"/>
    <w:rsid w:val="00DC0B39"/>
    <w:rsid w:val="00DD1373"/>
    <w:rsid w:val="00DE1834"/>
    <w:rsid w:val="00DF3922"/>
    <w:rsid w:val="00DF625C"/>
    <w:rsid w:val="00E02929"/>
    <w:rsid w:val="00E06FC8"/>
    <w:rsid w:val="00E16F2B"/>
    <w:rsid w:val="00E219DC"/>
    <w:rsid w:val="00E30731"/>
    <w:rsid w:val="00E443B7"/>
    <w:rsid w:val="00E62C63"/>
    <w:rsid w:val="00E64456"/>
    <w:rsid w:val="00E7072B"/>
    <w:rsid w:val="00E83712"/>
    <w:rsid w:val="00EA7D5B"/>
    <w:rsid w:val="00EB2EC9"/>
    <w:rsid w:val="00EC0CF1"/>
    <w:rsid w:val="00EC1F4E"/>
    <w:rsid w:val="00ED333F"/>
    <w:rsid w:val="00F06320"/>
    <w:rsid w:val="00F0767F"/>
    <w:rsid w:val="00F30471"/>
    <w:rsid w:val="00F45459"/>
    <w:rsid w:val="00FA6E44"/>
    <w:rsid w:val="00FB687D"/>
    <w:rsid w:val="00FD3E75"/>
    <w:rsid w:val="00FE08F3"/>
    <w:rsid w:val="00FE627E"/>
    <w:rsid w:val="00FF0D00"/>
    <w:rsid w:val="00FF7EBE"/>
    <w:rsid w:val="01B6859C"/>
    <w:rsid w:val="02F8FA45"/>
    <w:rsid w:val="04E95E42"/>
    <w:rsid w:val="07CC6B68"/>
    <w:rsid w:val="07F1F865"/>
    <w:rsid w:val="0957E8C1"/>
    <w:rsid w:val="0AF9DF78"/>
    <w:rsid w:val="0EF77F4D"/>
    <w:rsid w:val="0F099839"/>
    <w:rsid w:val="0FC7BFA2"/>
    <w:rsid w:val="0FF3057A"/>
    <w:rsid w:val="10B217E3"/>
    <w:rsid w:val="13BB53CC"/>
    <w:rsid w:val="148CA481"/>
    <w:rsid w:val="149B30C5"/>
    <w:rsid w:val="17D2D187"/>
    <w:rsid w:val="181BC38A"/>
    <w:rsid w:val="1A0DD5C7"/>
    <w:rsid w:val="1BD60E19"/>
    <w:rsid w:val="1F1342EF"/>
    <w:rsid w:val="23E6B412"/>
    <w:rsid w:val="25828473"/>
    <w:rsid w:val="2727BF86"/>
    <w:rsid w:val="279BB46B"/>
    <w:rsid w:val="2A5F6048"/>
    <w:rsid w:val="2C737B15"/>
    <w:rsid w:val="2DCDE450"/>
    <w:rsid w:val="2F32D16B"/>
    <w:rsid w:val="31058512"/>
    <w:rsid w:val="311B7BD9"/>
    <w:rsid w:val="3283FC4B"/>
    <w:rsid w:val="3406428E"/>
    <w:rsid w:val="3468E133"/>
    <w:rsid w:val="348F1330"/>
    <w:rsid w:val="3603F06E"/>
    <w:rsid w:val="36E04C5E"/>
    <w:rsid w:val="370FA815"/>
    <w:rsid w:val="385F1ED7"/>
    <w:rsid w:val="391FA34E"/>
    <w:rsid w:val="39F35C49"/>
    <w:rsid w:val="3A2D4126"/>
    <w:rsid w:val="3A49CD32"/>
    <w:rsid w:val="3A783B26"/>
    <w:rsid w:val="3CC66731"/>
    <w:rsid w:val="3CFBACB4"/>
    <w:rsid w:val="3E67A985"/>
    <w:rsid w:val="3E977D15"/>
    <w:rsid w:val="41CF1DD7"/>
    <w:rsid w:val="43238B1A"/>
    <w:rsid w:val="436D6B74"/>
    <w:rsid w:val="4450D3ED"/>
    <w:rsid w:val="44F583C2"/>
    <w:rsid w:val="45EE63E2"/>
    <w:rsid w:val="46915423"/>
    <w:rsid w:val="46AE0651"/>
    <w:rsid w:val="49F4D9D7"/>
    <w:rsid w:val="4A128C86"/>
    <w:rsid w:val="4B0A0393"/>
    <w:rsid w:val="4B664272"/>
    <w:rsid w:val="4BD7ACFE"/>
    <w:rsid w:val="4D9C3F69"/>
    <w:rsid w:val="4E9C6608"/>
    <w:rsid w:val="4F0B2FE3"/>
    <w:rsid w:val="4F119292"/>
    <w:rsid w:val="50383669"/>
    <w:rsid w:val="51240BD6"/>
    <w:rsid w:val="53F914D7"/>
    <w:rsid w:val="55166E9A"/>
    <w:rsid w:val="5524CFE9"/>
    <w:rsid w:val="55A569E0"/>
    <w:rsid w:val="565DB857"/>
    <w:rsid w:val="56C6B002"/>
    <w:rsid w:val="56E5C83B"/>
    <w:rsid w:val="58628063"/>
    <w:rsid w:val="59FE50C4"/>
    <w:rsid w:val="5CB27402"/>
    <w:rsid w:val="5D1A76EE"/>
    <w:rsid w:val="5DD73077"/>
    <w:rsid w:val="6079072B"/>
    <w:rsid w:val="61A962CF"/>
    <w:rsid w:val="6271E193"/>
    <w:rsid w:val="63146AF7"/>
    <w:rsid w:val="636A6A2D"/>
    <w:rsid w:val="659104D1"/>
    <w:rsid w:val="66AF24BE"/>
    <w:rsid w:val="672C46C2"/>
    <w:rsid w:val="688091B3"/>
    <w:rsid w:val="68F6CF39"/>
    <w:rsid w:val="69A0A340"/>
    <w:rsid w:val="69CFF400"/>
    <w:rsid w:val="6D101324"/>
    <w:rsid w:val="6FA34832"/>
    <w:rsid w:val="6FB8BD4A"/>
    <w:rsid w:val="70B2E874"/>
    <w:rsid w:val="72E4EBEF"/>
    <w:rsid w:val="73691E11"/>
    <w:rsid w:val="7476B955"/>
    <w:rsid w:val="75EA2DFE"/>
    <w:rsid w:val="770B45BE"/>
    <w:rsid w:val="77C2B874"/>
    <w:rsid w:val="795217FE"/>
    <w:rsid w:val="7A23FDBF"/>
    <w:rsid w:val="7A438639"/>
    <w:rsid w:val="7CCFED44"/>
    <w:rsid w:val="7D7A97B4"/>
    <w:rsid w:val="7E0DDDF0"/>
    <w:rsid w:val="7F29B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1F00F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2950BD"/>
  </w:style>
  <w:style w:type="character" w:styleId="UnresolvedMention" w:customStyle="1">
    <w:name w:val="Unresolved Mention"/>
    <w:basedOn w:val="Numatytasispastraiposriftas"/>
    <w:uiPriority w:val="99"/>
    <w:semiHidden/>
    <w:unhideWhenUsed/>
    <w:rsid w:val="007578C3"/>
    <w:rPr>
      <w:color w:val="605E5C"/>
      <w:shd w:val="clear" w:color="auto" w:fill="E1DFDD"/>
    </w:rPr>
  </w:style>
  <w:style w:type="character" w:styleId="Perirtashipersaitas">
    <w:name w:val="FollowedHyperlink"/>
    <w:basedOn w:val="Numatytasispastraiposriftas"/>
    <w:uiPriority w:val="99"/>
    <w:semiHidden/>
    <w:unhideWhenUsed/>
    <w:rsid w:val="007578C3"/>
    <w:rPr>
      <w:color w:val="969696" w:themeColor="followedHyperlink"/>
      <w:u w:val="single"/>
    </w:rPr>
  </w:style>
  <w:style w:type="character" w:styleId="ts-alignment-element" w:customStyle="1">
    <w:name w:val="ts-alignment-element"/>
    <w:basedOn w:val="Numatytasispastraiposriftas"/>
    <w:rsid w:val="00664648"/>
  </w:style>
  <w:style w:type="character" w:styleId="ts-alignment-element-highlighted" w:customStyle="1">
    <w:name w:val="ts-alignment-element-highlighted"/>
    <w:basedOn w:val="Numatytasispastraiposriftas"/>
    <w:rsid w:val="00664648"/>
  </w:style>
  <w:style w:type="paragraph" w:styleId="paragraph" w:customStyle="1">
    <w:name w:val="paragraph"/>
    <w:basedOn w:val="prastasis"/>
    <w:rsid w:val="001F00F8"/>
    <w:pPr>
      <w:spacing w:before="100" w:beforeAutospacing="1" w:after="100" w:afterAutospacing="1"/>
    </w:pPr>
    <w:rPr>
      <w:rFonts w:ascii="Times New Roman" w:hAnsi="Times New Roman" w:eastAsia="Times New Roman" w:cs="Times New Roman"/>
      <w:kern w:val="0"/>
      <w:sz w:val="24"/>
      <w:szCs w:val="24"/>
      <w:lang w:val="lt-LT" w:eastAsia="lt-LT"/>
    </w:rPr>
  </w:style>
  <w:style w:type="character" w:styleId="eop" w:customStyle="1">
    <w:name w:val="eop"/>
    <w:basedOn w:val="Numatytasispastraiposriftas"/>
    <w:rsid w:val="001F0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439837">
      <w:bodyDiv w:val="1"/>
      <w:marLeft w:val="0"/>
      <w:marRight w:val="0"/>
      <w:marTop w:val="0"/>
      <w:marBottom w:val="0"/>
      <w:divBdr>
        <w:top w:val="none" w:sz="0" w:space="0" w:color="auto"/>
        <w:left w:val="none" w:sz="0" w:space="0" w:color="auto"/>
        <w:bottom w:val="none" w:sz="0" w:space="0" w:color="auto"/>
        <w:right w:val="none" w:sz="0" w:space="0" w:color="auto"/>
      </w:divBdr>
      <w:divsChild>
        <w:div w:id="1976255544">
          <w:marLeft w:val="0"/>
          <w:marRight w:val="0"/>
          <w:marTop w:val="0"/>
          <w:marBottom w:val="0"/>
          <w:divBdr>
            <w:top w:val="none" w:sz="0" w:space="0" w:color="auto"/>
            <w:left w:val="none" w:sz="0" w:space="0" w:color="auto"/>
            <w:bottom w:val="none" w:sz="0" w:space="0" w:color="auto"/>
            <w:right w:val="none" w:sz="0" w:space="0" w:color="auto"/>
          </w:divBdr>
        </w:div>
        <w:div w:id="704446624">
          <w:marLeft w:val="0"/>
          <w:marRight w:val="0"/>
          <w:marTop w:val="0"/>
          <w:marBottom w:val="0"/>
          <w:divBdr>
            <w:top w:val="none" w:sz="0" w:space="0" w:color="auto"/>
            <w:left w:val="none" w:sz="0" w:space="0" w:color="auto"/>
            <w:bottom w:val="none" w:sz="0" w:space="0" w:color="auto"/>
            <w:right w:val="none" w:sz="0" w:space="0" w:color="auto"/>
          </w:divBdr>
        </w:div>
        <w:div w:id="59179639">
          <w:marLeft w:val="0"/>
          <w:marRight w:val="0"/>
          <w:marTop w:val="0"/>
          <w:marBottom w:val="0"/>
          <w:divBdr>
            <w:top w:val="none" w:sz="0" w:space="0" w:color="auto"/>
            <w:left w:val="none" w:sz="0" w:space="0" w:color="auto"/>
            <w:bottom w:val="none" w:sz="0" w:space="0" w:color="auto"/>
            <w:right w:val="none" w:sz="0" w:space="0" w:color="auto"/>
          </w:divBdr>
        </w:div>
        <w:div w:id="193420936">
          <w:marLeft w:val="0"/>
          <w:marRight w:val="0"/>
          <w:marTop w:val="0"/>
          <w:marBottom w:val="0"/>
          <w:divBdr>
            <w:top w:val="none" w:sz="0" w:space="0" w:color="auto"/>
            <w:left w:val="none" w:sz="0" w:space="0" w:color="auto"/>
            <w:bottom w:val="none" w:sz="0" w:space="0" w:color="auto"/>
            <w:right w:val="none" w:sz="0" w:space="0" w:color="auto"/>
          </w:divBdr>
        </w:div>
        <w:div w:id="791830542">
          <w:marLeft w:val="0"/>
          <w:marRight w:val="0"/>
          <w:marTop w:val="0"/>
          <w:marBottom w:val="0"/>
          <w:divBdr>
            <w:top w:val="none" w:sz="0" w:space="0" w:color="auto"/>
            <w:left w:val="none" w:sz="0" w:space="0" w:color="auto"/>
            <w:bottom w:val="none" w:sz="0" w:space="0" w:color="auto"/>
            <w:right w:val="none" w:sz="0" w:space="0" w:color="auto"/>
          </w:divBdr>
        </w:div>
        <w:div w:id="305861895">
          <w:marLeft w:val="0"/>
          <w:marRight w:val="0"/>
          <w:marTop w:val="0"/>
          <w:marBottom w:val="0"/>
          <w:divBdr>
            <w:top w:val="none" w:sz="0" w:space="0" w:color="auto"/>
            <w:left w:val="none" w:sz="0" w:space="0" w:color="auto"/>
            <w:bottom w:val="none" w:sz="0" w:space="0" w:color="auto"/>
            <w:right w:val="none" w:sz="0" w:space="0" w:color="auto"/>
          </w:divBdr>
        </w:div>
        <w:div w:id="924656181">
          <w:marLeft w:val="0"/>
          <w:marRight w:val="0"/>
          <w:marTop w:val="0"/>
          <w:marBottom w:val="0"/>
          <w:divBdr>
            <w:top w:val="none" w:sz="0" w:space="0" w:color="auto"/>
            <w:left w:val="none" w:sz="0" w:space="0" w:color="auto"/>
            <w:bottom w:val="none" w:sz="0" w:space="0" w:color="auto"/>
            <w:right w:val="none" w:sz="0" w:space="0" w:color="auto"/>
          </w:divBdr>
        </w:div>
      </w:divsChild>
    </w:div>
    <w:div w:id="1820655882">
      <w:bodyDiv w:val="1"/>
      <w:marLeft w:val="0"/>
      <w:marRight w:val="0"/>
      <w:marTop w:val="0"/>
      <w:marBottom w:val="0"/>
      <w:divBdr>
        <w:top w:val="none" w:sz="0" w:space="0" w:color="auto"/>
        <w:left w:val="none" w:sz="0" w:space="0" w:color="auto"/>
        <w:bottom w:val="none" w:sz="0" w:space="0" w:color="auto"/>
        <w:right w:val="none" w:sz="0" w:space="0" w:color="auto"/>
      </w:divBdr>
      <w:divsChild>
        <w:div w:id="1978997434">
          <w:marLeft w:val="0"/>
          <w:marRight w:val="0"/>
          <w:marTop w:val="0"/>
          <w:marBottom w:val="0"/>
          <w:divBdr>
            <w:top w:val="none" w:sz="0" w:space="0" w:color="auto"/>
            <w:left w:val="none" w:sz="0" w:space="0" w:color="auto"/>
            <w:bottom w:val="none" w:sz="0" w:space="0" w:color="auto"/>
            <w:right w:val="none" w:sz="0" w:space="0" w:color="auto"/>
          </w:divBdr>
          <w:divsChild>
            <w:div w:id="1355234251">
              <w:marLeft w:val="0"/>
              <w:marRight w:val="0"/>
              <w:marTop w:val="0"/>
              <w:marBottom w:val="0"/>
              <w:divBdr>
                <w:top w:val="none" w:sz="0" w:space="0" w:color="auto"/>
                <w:left w:val="none" w:sz="0" w:space="0" w:color="auto"/>
                <w:bottom w:val="none" w:sz="0" w:space="0" w:color="auto"/>
                <w:right w:val="none" w:sz="0" w:space="0" w:color="auto"/>
              </w:divBdr>
              <w:divsChild>
                <w:div w:id="1546597275">
                  <w:marLeft w:val="0"/>
                  <w:marRight w:val="0"/>
                  <w:marTop w:val="0"/>
                  <w:marBottom w:val="0"/>
                  <w:divBdr>
                    <w:top w:val="none" w:sz="0" w:space="0" w:color="auto"/>
                    <w:left w:val="none" w:sz="0" w:space="0" w:color="auto"/>
                    <w:bottom w:val="none" w:sz="0" w:space="0" w:color="auto"/>
                    <w:right w:val="none" w:sz="0" w:space="0" w:color="auto"/>
                  </w:divBdr>
                  <w:divsChild>
                    <w:div w:id="473302749">
                      <w:marLeft w:val="0"/>
                      <w:marRight w:val="0"/>
                      <w:marTop w:val="0"/>
                      <w:marBottom w:val="0"/>
                      <w:divBdr>
                        <w:top w:val="none" w:sz="0" w:space="0" w:color="auto"/>
                        <w:left w:val="none" w:sz="0" w:space="0" w:color="auto"/>
                        <w:bottom w:val="none" w:sz="0" w:space="0" w:color="auto"/>
                        <w:right w:val="none" w:sz="0" w:space="0" w:color="auto"/>
                      </w:divBdr>
                      <w:divsChild>
                        <w:div w:id="192807923">
                          <w:marLeft w:val="0"/>
                          <w:marRight w:val="0"/>
                          <w:marTop w:val="0"/>
                          <w:marBottom w:val="0"/>
                          <w:divBdr>
                            <w:top w:val="none" w:sz="0" w:space="0" w:color="auto"/>
                            <w:left w:val="none" w:sz="0" w:space="0" w:color="auto"/>
                            <w:bottom w:val="none" w:sz="0" w:space="0" w:color="auto"/>
                            <w:right w:val="none" w:sz="0" w:space="0" w:color="auto"/>
                          </w:divBdr>
                          <w:divsChild>
                            <w:div w:id="981622534">
                              <w:marLeft w:val="0"/>
                              <w:marRight w:val="0"/>
                              <w:marTop w:val="0"/>
                              <w:marBottom w:val="0"/>
                              <w:divBdr>
                                <w:top w:val="none" w:sz="0" w:space="0" w:color="auto"/>
                                <w:left w:val="none" w:sz="0" w:space="0" w:color="auto"/>
                                <w:bottom w:val="none" w:sz="0" w:space="0" w:color="auto"/>
                                <w:right w:val="none" w:sz="0" w:space="0" w:color="auto"/>
                              </w:divBdr>
                              <w:divsChild>
                                <w:div w:id="1151290892">
                                  <w:marLeft w:val="0"/>
                                  <w:marRight w:val="0"/>
                                  <w:marTop w:val="0"/>
                                  <w:marBottom w:val="0"/>
                                  <w:divBdr>
                                    <w:top w:val="none" w:sz="0" w:space="0" w:color="auto"/>
                                    <w:left w:val="none" w:sz="0" w:space="0" w:color="auto"/>
                                    <w:bottom w:val="none" w:sz="0" w:space="0" w:color="auto"/>
                                    <w:right w:val="none" w:sz="0" w:space="0" w:color="auto"/>
                                  </w:divBdr>
                                  <w:divsChild>
                                    <w:div w:id="805900738">
                                      <w:marLeft w:val="0"/>
                                      <w:marRight w:val="0"/>
                                      <w:marTop w:val="0"/>
                                      <w:marBottom w:val="0"/>
                                      <w:divBdr>
                                        <w:top w:val="none" w:sz="0" w:space="0" w:color="auto"/>
                                        <w:left w:val="none" w:sz="0" w:space="0" w:color="auto"/>
                                        <w:bottom w:val="none" w:sz="0" w:space="0" w:color="auto"/>
                                        <w:right w:val="none" w:sz="0" w:space="0" w:color="auto"/>
                                      </w:divBdr>
                                      <w:divsChild>
                                        <w:div w:id="845021235">
                                          <w:marLeft w:val="0"/>
                                          <w:marRight w:val="0"/>
                                          <w:marTop w:val="0"/>
                                          <w:marBottom w:val="0"/>
                                          <w:divBdr>
                                            <w:top w:val="none" w:sz="0" w:space="0" w:color="auto"/>
                                            <w:left w:val="none" w:sz="0" w:space="0" w:color="auto"/>
                                            <w:bottom w:val="none" w:sz="0" w:space="0" w:color="auto"/>
                                            <w:right w:val="none" w:sz="0" w:space="0" w:color="auto"/>
                                          </w:divBdr>
                                          <w:divsChild>
                                            <w:div w:id="843400768">
                                              <w:marLeft w:val="0"/>
                                              <w:marRight w:val="0"/>
                                              <w:marTop w:val="0"/>
                                              <w:marBottom w:val="0"/>
                                              <w:divBdr>
                                                <w:top w:val="none" w:sz="0" w:space="0" w:color="auto"/>
                                                <w:left w:val="none" w:sz="0" w:space="0" w:color="auto"/>
                                                <w:bottom w:val="none" w:sz="0" w:space="0" w:color="auto"/>
                                                <w:right w:val="none" w:sz="0" w:space="0" w:color="auto"/>
                                              </w:divBdr>
                                              <w:divsChild>
                                                <w:div w:id="1562131942">
                                                  <w:marLeft w:val="0"/>
                                                  <w:marRight w:val="0"/>
                                                  <w:marTop w:val="0"/>
                                                  <w:marBottom w:val="0"/>
                                                  <w:divBdr>
                                                    <w:top w:val="none" w:sz="0" w:space="0" w:color="auto"/>
                                                    <w:left w:val="none" w:sz="0" w:space="0" w:color="auto"/>
                                                    <w:bottom w:val="none" w:sz="0" w:space="0" w:color="auto"/>
                                                    <w:right w:val="none" w:sz="0" w:space="0" w:color="auto"/>
                                                  </w:divBdr>
                                                  <w:divsChild>
                                                    <w:div w:id="708839363">
                                                      <w:marLeft w:val="0"/>
                                                      <w:marRight w:val="0"/>
                                                      <w:marTop w:val="0"/>
                                                      <w:marBottom w:val="0"/>
                                                      <w:divBdr>
                                                        <w:top w:val="none" w:sz="0" w:space="0" w:color="auto"/>
                                                        <w:left w:val="none" w:sz="0" w:space="0" w:color="auto"/>
                                                        <w:bottom w:val="none" w:sz="0" w:space="0" w:color="auto"/>
                                                        <w:right w:val="none" w:sz="0" w:space="0" w:color="auto"/>
                                                      </w:divBdr>
                                                      <w:divsChild>
                                                        <w:div w:id="785848946">
                                                          <w:marLeft w:val="0"/>
                                                          <w:marRight w:val="0"/>
                                                          <w:marTop w:val="0"/>
                                                          <w:marBottom w:val="0"/>
                                                          <w:divBdr>
                                                            <w:top w:val="none" w:sz="0" w:space="0" w:color="auto"/>
                                                            <w:left w:val="none" w:sz="0" w:space="0" w:color="auto"/>
                                                            <w:bottom w:val="none" w:sz="0" w:space="0" w:color="auto"/>
                                                            <w:right w:val="none" w:sz="0" w:space="0" w:color="auto"/>
                                                          </w:divBdr>
                                                          <w:divsChild>
                                                            <w:div w:id="11839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youtube.com/watch?v=PG7NI-bAt-8%20%20" TargetMode="External" Id="rId13" /><Relationship Type="http://schemas.openxmlformats.org/officeDocument/2006/relationships/hyperlink" Target="https://www.motortrend.com/how-to/0707-turp-emission-component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openxmlformats.org/officeDocument/2006/relationships/hyperlink" Target="https://www.youtube.com/watch?v=0gjnhBfvnZs%20%20" TargetMode="External" Id="rId12" /><Relationship Type="http://schemas.openxmlformats.org/officeDocument/2006/relationships/hyperlink" Target="https://www.energy.gov/eere/vehicles/articles/internal-combustion-engine-basics" TargetMode="External" Id="rId17" /><Relationship Type="http://schemas.openxmlformats.org/officeDocument/2006/relationships/customXml" Target="../customXml/item2.xml" Id="rId2" /><Relationship Type="http://schemas.openxmlformats.org/officeDocument/2006/relationships/hyperlink" Target="https://www.youtube.com/watch?v=sZALEA7wDWM"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8FSh6pIuRXo" TargetMode="External" Id="rId11" /><Relationship Type="http://schemas.openxmlformats.org/officeDocument/2006/relationships/styles" Target="styles.xml" Id="rId5" /><Relationship Type="http://schemas.openxmlformats.org/officeDocument/2006/relationships/hyperlink" Target="https://www.youtube.com/watch?v=E2_I0DSxsqI" TargetMode="External" Id="rId15" /><Relationship Type="http://schemas.openxmlformats.org/officeDocument/2006/relationships/theme" Target="theme/theme1.xml" Id="rId23" /><Relationship Type="http://schemas.openxmlformats.org/officeDocument/2006/relationships/hyperlink" Target="https://www.youtube.com/watch?v=Pu7g3uIG6Zo" TargetMode="External" Id="rId10" /><Relationship Type="http://schemas.openxmlformats.org/officeDocument/2006/relationships/hyperlink" Target="https://www.tataaig.com/knowledge-center/car-insurance/things-you-can-do-to-reducing-pollution-from-cars"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youtube.com/watch?v=EPIfI9aZHt4" TargetMode="External" Id="rId14" /><Relationship Type="http://schemas.openxmlformats.org/officeDocument/2006/relationships/glossaryDocument" Target="glossary/document.xml" Id="rId22"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BB12B0"/>
    <w:rsid w:val="00BB12B0"/>
    <w:rsid w:val="00D92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5</revision>
  <dcterms:created xsi:type="dcterms:W3CDTF">2024-02-19T20:01:00.0000000Z</dcterms:created>
  <dcterms:modified xsi:type="dcterms:W3CDTF">2024-06-11T07:00:08.1581430Z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